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23B1" w14:textId="77777777" w:rsidR="00CF0376" w:rsidRPr="007A3A4A" w:rsidRDefault="00882E4E" w:rsidP="00CF0376">
      <w:pPr>
        <w:ind w:left="-720" w:right="-900"/>
        <w:rPr>
          <w:rFonts w:cs="Arial"/>
          <w:lang w:val="cy-GB"/>
        </w:rPr>
      </w:pPr>
      <w:r w:rsidRPr="007A3A4A">
        <w:rPr>
          <w:rFonts w:cs="Arial"/>
          <w:b/>
          <w:sz w:val="22"/>
          <w:szCs w:val="22"/>
          <w:lang w:val="cy-GB"/>
        </w:rPr>
        <w:tab/>
      </w:r>
      <w:r w:rsidRPr="007A3A4A">
        <w:rPr>
          <w:rFonts w:cs="Arial"/>
          <w:b/>
          <w:sz w:val="22"/>
          <w:szCs w:val="22"/>
          <w:lang w:val="cy-GB"/>
        </w:rPr>
        <w:tab/>
      </w:r>
      <w:r w:rsidRPr="007A3A4A">
        <w:rPr>
          <w:rFonts w:cs="Arial"/>
          <w:b/>
          <w:sz w:val="22"/>
          <w:szCs w:val="22"/>
          <w:lang w:val="cy-GB"/>
        </w:rPr>
        <w:tab/>
      </w:r>
      <w:r w:rsidRPr="007A3A4A">
        <w:rPr>
          <w:rFonts w:cs="Arial"/>
          <w:b/>
          <w:sz w:val="22"/>
          <w:szCs w:val="22"/>
          <w:lang w:val="cy-GB"/>
        </w:rPr>
        <w:tab/>
      </w:r>
      <w:r w:rsidRPr="007A3A4A">
        <w:rPr>
          <w:rFonts w:cs="Arial"/>
          <w:b/>
          <w:sz w:val="22"/>
          <w:szCs w:val="22"/>
          <w:lang w:val="cy-GB"/>
        </w:rPr>
        <w:tab/>
      </w:r>
      <w:r w:rsidRPr="007A3A4A">
        <w:rPr>
          <w:rFonts w:cs="Arial"/>
          <w:b/>
          <w:sz w:val="22"/>
          <w:szCs w:val="22"/>
          <w:lang w:val="cy-GB"/>
        </w:rPr>
        <w:tab/>
      </w:r>
      <w:r w:rsidRPr="007A3A4A">
        <w:rPr>
          <w:rFonts w:cs="Arial"/>
          <w:b/>
          <w:sz w:val="22"/>
          <w:szCs w:val="22"/>
          <w:lang w:val="cy-GB"/>
        </w:rPr>
        <w:tab/>
      </w:r>
      <w:r w:rsidRPr="007A3A4A">
        <w:rPr>
          <w:rFonts w:cs="Arial"/>
          <w:b/>
          <w:sz w:val="22"/>
          <w:szCs w:val="22"/>
          <w:lang w:val="cy-GB"/>
        </w:rPr>
        <w:tab/>
      </w:r>
      <w:r w:rsidRPr="007A3A4A">
        <w:rPr>
          <w:rFonts w:cs="Arial"/>
          <w:b/>
          <w:sz w:val="22"/>
          <w:szCs w:val="22"/>
          <w:lang w:val="cy-GB"/>
        </w:rPr>
        <w:tab/>
      </w:r>
      <w:r w:rsidRPr="007A3A4A">
        <w:rPr>
          <w:rFonts w:cs="Arial"/>
          <w:b/>
          <w:sz w:val="22"/>
          <w:szCs w:val="22"/>
          <w:lang w:val="cy-GB"/>
        </w:rPr>
        <w:tab/>
      </w:r>
      <w:r w:rsidRPr="007A3A4A">
        <w:rPr>
          <w:rFonts w:cs="Arial"/>
          <w:b/>
          <w:sz w:val="22"/>
          <w:szCs w:val="22"/>
          <w:lang w:val="cy-GB"/>
        </w:rPr>
        <w:tab/>
      </w:r>
    </w:p>
    <w:p w14:paraId="189E2348" w14:textId="77777777" w:rsidR="00CF0376" w:rsidRPr="007A3A4A" w:rsidRDefault="00CF0376" w:rsidP="00CF0376">
      <w:pPr>
        <w:rPr>
          <w:rFonts w:cs="Arial"/>
          <w:lang w:val="cy-GB"/>
        </w:rPr>
      </w:pPr>
    </w:p>
    <w:p w14:paraId="05BC3CCE" w14:textId="66A7B8BE" w:rsidR="00CF0376" w:rsidRPr="007A3A4A" w:rsidRDefault="00970C98" w:rsidP="00CF0376">
      <w:pPr>
        <w:pStyle w:val="Header"/>
        <w:rPr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56B23A9" wp14:editId="4A43D34D">
            <wp:simplePos x="0" y="0"/>
            <wp:positionH relativeFrom="margin">
              <wp:posOffset>0</wp:posOffset>
            </wp:positionH>
            <wp:positionV relativeFrom="page">
              <wp:posOffset>1266825</wp:posOffset>
            </wp:positionV>
            <wp:extent cx="1787525" cy="60134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376" w:rsidRPr="007A3A4A">
        <w:rPr>
          <w:lang w:val="cy-GB"/>
        </w:rPr>
        <w:tab/>
      </w:r>
      <w:r w:rsidR="00CF0376" w:rsidRPr="007A3A4A">
        <w:rPr>
          <w:highlight w:val="yellow"/>
          <w:lang w:val="cy-GB"/>
        </w:rPr>
        <w:t xml:space="preserve"> </w:t>
      </w:r>
      <w:r w:rsidR="003B343E">
        <w:rPr>
          <w:highlight w:val="yellow"/>
          <w:lang w:val="cy-GB"/>
        </w:rPr>
        <w:t>Ychwaneg</w:t>
      </w:r>
      <w:r w:rsidR="00473C82">
        <w:rPr>
          <w:highlight w:val="yellow"/>
          <w:lang w:val="cy-GB"/>
        </w:rPr>
        <w:t>wch</w:t>
      </w:r>
      <w:r w:rsidR="003B343E">
        <w:rPr>
          <w:highlight w:val="yellow"/>
          <w:lang w:val="cy-GB"/>
        </w:rPr>
        <w:t xml:space="preserve"> </w:t>
      </w:r>
      <w:r w:rsidR="00CF0376" w:rsidRPr="003B343E">
        <w:rPr>
          <w:highlight w:val="yellow"/>
          <w:lang w:val="cy-GB"/>
        </w:rPr>
        <w:t>logo</w:t>
      </w:r>
      <w:r w:rsidR="003B343E" w:rsidRPr="003B343E">
        <w:rPr>
          <w:highlight w:val="yellow"/>
          <w:lang w:val="cy-GB"/>
        </w:rPr>
        <w:t>’r partner</w:t>
      </w:r>
    </w:p>
    <w:p w14:paraId="21754E6E" w14:textId="77777777" w:rsidR="00CF0376" w:rsidRPr="007A3A4A" w:rsidRDefault="00CF0376" w:rsidP="00CF0376">
      <w:pPr>
        <w:jc w:val="center"/>
        <w:rPr>
          <w:rFonts w:cs="Arial"/>
          <w:lang w:val="cy-GB"/>
        </w:rPr>
      </w:pPr>
    </w:p>
    <w:p w14:paraId="2C4E9027" w14:textId="77777777" w:rsidR="00CF0376" w:rsidRPr="007A3A4A" w:rsidRDefault="00CF0376" w:rsidP="00CF0376">
      <w:pPr>
        <w:jc w:val="center"/>
        <w:rPr>
          <w:rFonts w:cs="Arial"/>
          <w:b/>
          <w:lang w:val="cy-GB"/>
        </w:rPr>
      </w:pPr>
    </w:p>
    <w:p w14:paraId="5CFCF8DD" w14:textId="77777777" w:rsidR="00CF0376" w:rsidRPr="007A3A4A" w:rsidRDefault="00CF0376" w:rsidP="00CF0376">
      <w:pPr>
        <w:jc w:val="center"/>
        <w:rPr>
          <w:rFonts w:cs="Arial"/>
          <w:b/>
          <w:lang w:val="cy-GB"/>
        </w:rPr>
      </w:pPr>
    </w:p>
    <w:p w14:paraId="6FE4282C" w14:textId="77777777" w:rsidR="00CF0376" w:rsidRPr="007A3A4A" w:rsidRDefault="00CF0376" w:rsidP="00CF0376">
      <w:pPr>
        <w:jc w:val="center"/>
        <w:rPr>
          <w:rFonts w:cs="Arial"/>
          <w:b/>
          <w:lang w:val="cy-GB"/>
        </w:rPr>
      </w:pPr>
    </w:p>
    <w:p w14:paraId="1EE623C9" w14:textId="77777777" w:rsidR="00CF0376" w:rsidRPr="007A3A4A" w:rsidRDefault="00CF0376" w:rsidP="00CF0376">
      <w:pPr>
        <w:jc w:val="center"/>
        <w:rPr>
          <w:rFonts w:cs="Arial"/>
          <w:b/>
          <w:lang w:val="cy-GB"/>
        </w:rPr>
      </w:pPr>
    </w:p>
    <w:p w14:paraId="7DF79CF9" w14:textId="4B672FF5" w:rsidR="008534E0" w:rsidRPr="007A3A4A" w:rsidRDefault="008534E0" w:rsidP="00CF0376">
      <w:pPr>
        <w:jc w:val="center"/>
        <w:rPr>
          <w:rFonts w:cs="Arial"/>
          <w:b/>
          <w:sz w:val="44"/>
          <w:szCs w:val="44"/>
          <w:lang w:val="cy-GB"/>
        </w:rPr>
      </w:pPr>
      <w:r w:rsidRPr="007A3A4A">
        <w:rPr>
          <w:rFonts w:cs="Arial"/>
          <w:b/>
          <w:sz w:val="44"/>
          <w:szCs w:val="44"/>
          <w:lang w:val="cy-GB"/>
        </w:rPr>
        <w:t xml:space="preserve">Prifysgol Cymru </w:t>
      </w:r>
      <w:r w:rsidR="00B31D41">
        <w:rPr>
          <w:rFonts w:cs="Arial"/>
          <w:b/>
          <w:sz w:val="44"/>
          <w:szCs w:val="44"/>
          <w:lang w:val="cy-GB"/>
        </w:rPr>
        <w:t>Y</w:t>
      </w:r>
      <w:r w:rsidRPr="007A3A4A">
        <w:rPr>
          <w:rFonts w:cs="Arial"/>
          <w:b/>
          <w:sz w:val="44"/>
          <w:szCs w:val="44"/>
          <w:lang w:val="cy-GB"/>
        </w:rPr>
        <w:t xml:space="preserve"> Drindod Dewi Sant </w:t>
      </w:r>
    </w:p>
    <w:p w14:paraId="1F4DFD30" w14:textId="77777777" w:rsidR="00CF0376" w:rsidRPr="007A3A4A" w:rsidRDefault="008534E0" w:rsidP="00CF0376">
      <w:pPr>
        <w:jc w:val="center"/>
        <w:rPr>
          <w:rFonts w:cs="Arial"/>
          <w:b/>
          <w:sz w:val="44"/>
          <w:szCs w:val="44"/>
          <w:lang w:val="cy-GB"/>
        </w:rPr>
      </w:pPr>
      <w:r w:rsidRPr="007A3A4A">
        <w:rPr>
          <w:rFonts w:cs="Arial"/>
          <w:b/>
          <w:sz w:val="44"/>
          <w:szCs w:val="44"/>
          <w:lang w:val="cy-GB"/>
        </w:rPr>
        <w:t>a</w:t>
      </w:r>
      <w:r w:rsidR="00CF0376" w:rsidRPr="007A3A4A">
        <w:rPr>
          <w:rFonts w:cs="Arial"/>
          <w:b/>
          <w:sz w:val="44"/>
          <w:szCs w:val="44"/>
          <w:lang w:val="cy-GB"/>
        </w:rPr>
        <w:t xml:space="preserve"> </w:t>
      </w:r>
    </w:p>
    <w:p w14:paraId="0DF6D050" w14:textId="77777777" w:rsidR="00CF0376" w:rsidRPr="007A3A4A" w:rsidRDefault="001D4733" w:rsidP="00CF0376">
      <w:pPr>
        <w:jc w:val="center"/>
        <w:rPr>
          <w:rFonts w:cs="Arial"/>
          <w:b/>
          <w:sz w:val="44"/>
          <w:szCs w:val="44"/>
          <w:lang w:val="cy-GB"/>
        </w:rPr>
      </w:pPr>
      <w:r w:rsidRPr="007A3A4A">
        <w:rPr>
          <w:rFonts w:cs="Arial"/>
          <w:b/>
          <w:sz w:val="44"/>
          <w:szCs w:val="44"/>
          <w:lang w:val="cy-GB"/>
        </w:rPr>
        <w:fldChar w:fldCharType="begin"/>
      </w:r>
      <w:r w:rsidR="00CF0376" w:rsidRPr="007A3A4A">
        <w:rPr>
          <w:rFonts w:cs="Arial"/>
          <w:b/>
          <w:sz w:val="44"/>
          <w:szCs w:val="44"/>
          <w:lang w:val="cy-GB"/>
        </w:rPr>
        <w:instrText xml:space="preserve"> USERADDRESS   \* MERGEFORMAT </w:instrText>
      </w:r>
      <w:r w:rsidRPr="007A3A4A">
        <w:rPr>
          <w:rFonts w:cs="Arial"/>
          <w:b/>
          <w:sz w:val="44"/>
          <w:szCs w:val="44"/>
          <w:lang w:val="cy-GB"/>
        </w:rPr>
        <w:fldChar w:fldCharType="end"/>
      </w:r>
      <w:r w:rsidRPr="007A3A4A">
        <w:rPr>
          <w:rFonts w:cs="Arial"/>
          <w:b/>
          <w:sz w:val="44"/>
          <w:szCs w:val="44"/>
          <w:lang w:val="cy-GB"/>
        </w:rPr>
        <w:fldChar w:fldCharType="begin"/>
      </w:r>
      <w:r w:rsidR="00CF0376" w:rsidRPr="007A3A4A">
        <w:rPr>
          <w:rFonts w:cs="Arial"/>
          <w:b/>
          <w:sz w:val="44"/>
          <w:szCs w:val="44"/>
          <w:lang w:val="cy-GB"/>
        </w:rPr>
        <w:instrText xml:space="preserve"> USERADDRESS  \* Caps  \* MERGEFORMAT </w:instrText>
      </w:r>
      <w:r w:rsidRPr="007A3A4A">
        <w:rPr>
          <w:rFonts w:cs="Arial"/>
          <w:b/>
          <w:sz w:val="44"/>
          <w:szCs w:val="44"/>
          <w:lang w:val="cy-GB"/>
        </w:rPr>
        <w:fldChar w:fldCharType="end"/>
      </w:r>
      <w:r w:rsidR="00CF0376" w:rsidRPr="007A3A4A">
        <w:rPr>
          <w:rFonts w:cs="Arial"/>
          <w:b/>
          <w:sz w:val="44"/>
          <w:szCs w:val="44"/>
          <w:lang w:val="cy-GB"/>
        </w:rPr>
        <w:t>……………………………….</w:t>
      </w:r>
    </w:p>
    <w:p w14:paraId="50A2578A" w14:textId="77777777" w:rsidR="00CF0376" w:rsidRPr="007A3A4A" w:rsidRDefault="00CF0376" w:rsidP="00CF0376">
      <w:pPr>
        <w:jc w:val="center"/>
        <w:rPr>
          <w:rFonts w:cs="Arial"/>
          <w:b/>
          <w:sz w:val="44"/>
          <w:szCs w:val="44"/>
          <w:lang w:val="cy-GB"/>
        </w:rPr>
      </w:pPr>
    </w:p>
    <w:p w14:paraId="7F053819" w14:textId="77777777" w:rsidR="00CF0376" w:rsidRPr="007A3A4A" w:rsidRDefault="00CF0376" w:rsidP="00CF0376">
      <w:pPr>
        <w:jc w:val="center"/>
        <w:rPr>
          <w:rFonts w:cs="Arial"/>
          <w:b/>
          <w:sz w:val="44"/>
          <w:szCs w:val="44"/>
          <w:lang w:val="cy-GB"/>
        </w:rPr>
      </w:pPr>
    </w:p>
    <w:p w14:paraId="064617AA" w14:textId="77777777" w:rsidR="00CF0376" w:rsidRPr="007A3A4A" w:rsidRDefault="00CF0376" w:rsidP="00CF0376">
      <w:pPr>
        <w:jc w:val="center"/>
        <w:rPr>
          <w:rFonts w:cs="Arial"/>
          <w:b/>
          <w:sz w:val="44"/>
          <w:szCs w:val="44"/>
          <w:lang w:val="cy-GB"/>
        </w:rPr>
      </w:pPr>
    </w:p>
    <w:p w14:paraId="4A067C8B" w14:textId="77777777" w:rsidR="00CF0376" w:rsidRPr="007A3A4A" w:rsidRDefault="00100C90" w:rsidP="00CF0376">
      <w:pPr>
        <w:jc w:val="center"/>
        <w:rPr>
          <w:rFonts w:cs="Arial"/>
          <w:b/>
          <w:sz w:val="44"/>
          <w:szCs w:val="44"/>
          <w:lang w:val="cy-GB"/>
        </w:rPr>
      </w:pPr>
      <w:r>
        <w:rPr>
          <w:rFonts w:cs="Arial"/>
          <w:b/>
          <w:sz w:val="44"/>
          <w:szCs w:val="44"/>
          <w:lang w:val="cy-GB"/>
        </w:rPr>
        <w:t>Cytundeb Trosglwyddo</w:t>
      </w:r>
    </w:p>
    <w:p w14:paraId="75E4CBA4" w14:textId="77777777" w:rsidR="00CF0376" w:rsidRPr="007A3A4A" w:rsidRDefault="00CF0376" w:rsidP="00CF0376">
      <w:pPr>
        <w:jc w:val="center"/>
        <w:rPr>
          <w:rFonts w:cs="Arial"/>
          <w:sz w:val="44"/>
          <w:szCs w:val="44"/>
          <w:lang w:val="cy-GB"/>
        </w:rPr>
      </w:pPr>
    </w:p>
    <w:p w14:paraId="6565490A" w14:textId="77777777" w:rsidR="00CF0376" w:rsidRPr="007A3A4A" w:rsidRDefault="00CF0376" w:rsidP="00CF0376">
      <w:pPr>
        <w:jc w:val="center"/>
        <w:rPr>
          <w:rFonts w:cs="Arial"/>
          <w:sz w:val="40"/>
          <w:szCs w:val="40"/>
          <w:lang w:val="cy-GB"/>
        </w:rPr>
      </w:pPr>
    </w:p>
    <w:p w14:paraId="79AFE536" w14:textId="77777777" w:rsidR="00CF0376" w:rsidRPr="007A3A4A" w:rsidRDefault="00CF0376" w:rsidP="00CF0376">
      <w:pPr>
        <w:jc w:val="center"/>
        <w:rPr>
          <w:rFonts w:cs="Arial"/>
          <w:sz w:val="40"/>
          <w:szCs w:val="40"/>
          <w:lang w:val="cy-GB"/>
        </w:rPr>
      </w:pPr>
    </w:p>
    <w:p w14:paraId="6BF94DFD" w14:textId="77777777" w:rsidR="00CF0376" w:rsidRPr="007A3A4A" w:rsidRDefault="00CF0376" w:rsidP="00CF0376">
      <w:pPr>
        <w:jc w:val="center"/>
        <w:rPr>
          <w:rFonts w:cs="Arial"/>
          <w:lang w:val="cy-GB"/>
        </w:rPr>
      </w:pPr>
    </w:p>
    <w:p w14:paraId="5631C909" w14:textId="77777777" w:rsidR="00CF0376" w:rsidRPr="007A3A4A" w:rsidRDefault="00CF0376" w:rsidP="00CF0376">
      <w:pPr>
        <w:jc w:val="center"/>
        <w:rPr>
          <w:rFonts w:cs="Arial"/>
          <w:lang w:val="cy-GB"/>
        </w:rPr>
      </w:pPr>
    </w:p>
    <w:p w14:paraId="4EFA4E49" w14:textId="77777777" w:rsidR="00CF0376" w:rsidRPr="007A3A4A" w:rsidRDefault="00CF0376" w:rsidP="00CF0376">
      <w:pPr>
        <w:jc w:val="center"/>
        <w:rPr>
          <w:rFonts w:cs="Arial"/>
          <w:lang w:val="cy-GB"/>
        </w:rPr>
      </w:pPr>
    </w:p>
    <w:p w14:paraId="739A358F" w14:textId="77777777" w:rsidR="00CF0376" w:rsidRPr="007A3A4A" w:rsidRDefault="00CF0376" w:rsidP="00CF0376">
      <w:pPr>
        <w:jc w:val="center"/>
        <w:rPr>
          <w:rFonts w:cs="Arial"/>
          <w:lang w:val="cy-GB"/>
        </w:rPr>
      </w:pPr>
    </w:p>
    <w:p w14:paraId="7E05B67E" w14:textId="77777777" w:rsidR="00CF0376" w:rsidRPr="007A3A4A" w:rsidRDefault="00CF0376" w:rsidP="00CF0376">
      <w:pPr>
        <w:jc w:val="center"/>
        <w:rPr>
          <w:rFonts w:cs="Arial"/>
          <w:lang w:val="cy-GB"/>
        </w:rPr>
      </w:pPr>
    </w:p>
    <w:p w14:paraId="3C36F03E" w14:textId="77777777" w:rsidR="00CF0376" w:rsidRPr="007A3A4A" w:rsidRDefault="00CF0376" w:rsidP="00CF0376">
      <w:pPr>
        <w:jc w:val="center"/>
        <w:rPr>
          <w:rFonts w:cs="Arial"/>
          <w:lang w:val="cy-GB"/>
        </w:rPr>
      </w:pPr>
    </w:p>
    <w:p w14:paraId="22AB46BA" w14:textId="77777777" w:rsidR="00CF0376" w:rsidRPr="007A3A4A" w:rsidRDefault="008534E0" w:rsidP="00CF0376">
      <w:pPr>
        <w:rPr>
          <w:rFonts w:cs="Arial"/>
          <w:sz w:val="28"/>
          <w:szCs w:val="28"/>
          <w:lang w:val="cy-GB"/>
        </w:rPr>
      </w:pPr>
      <w:r w:rsidRPr="007A3A4A">
        <w:rPr>
          <w:rFonts w:cs="Arial"/>
          <w:sz w:val="28"/>
          <w:szCs w:val="28"/>
          <w:lang w:val="cy-GB"/>
        </w:rPr>
        <w:t>Dyddi</w:t>
      </w:r>
      <w:r w:rsidR="007E66FE">
        <w:rPr>
          <w:rFonts w:cs="Arial"/>
          <w:sz w:val="28"/>
          <w:szCs w:val="28"/>
          <w:lang w:val="cy-GB"/>
        </w:rPr>
        <w:t>ad</w:t>
      </w:r>
      <w:r w:rsidR="00CF0376" w:rsidRPr="007A3A4A">
        <w:rPr>
          <w:rFonts w:cs="Arial"/>
          <w:sz w:val="28"/>
          <w:szCs w:val="28"/>
          <w:lang w:val="cy-GB"/>
        </w:rPr>
        <w:t>: ……………</w:t>
      </w:r>
    </w:p>
    <w:p w14:paraId="1FC51CFF" w14:textId="77777777" w:rsidR="00CF0376" w:rsidRPr="007A3A4A" w:rsidRDefault="00CF0376" w:rsidP="00CF0376">
      <w:pPr>
        <w:rPr>
          <w:rFonts w:cs="Arial"/>
          <w:sz w:val="28"/>
          <w:szCs w:val="28"/>
          <w:lang w:val="cy-GB"/>
        </w:rPr>
      </w:pPr>
    </w:p>
    <w:p w14:paraId="67F62ACA" w14:textId="77777777" w:rsidR="00CF0376" w:rsidRPr="007A3A4A" w:rsidRDefault="008534E0" w:rsidP="00CF0376">
      <w:pPr>
        <w:rPr>
          <w:rFonts w:cs="Arial"/>
          <w:sz w:val="28"/>
          <w:szCs w:val="28"/>
          <w:lang w:val="cy-GB"/>
        </w:rPr>
      </w:pPr>
      <w:r w:rsidRPr="007A3A4A">
        <w:rPr>
          <w:rFonts w:cs="Arial"/>
          <w:sz w:val="28"/>
          <w:szCs w:val="28"/>
          <w:lang w:val="cy-GB"/>
        </w:rPr>
        <w:t>Dyddiad yr Adolygiad</w:t>
      </w:r>
      <w:r w:rsidR="00CF0376" w:rsidRPr="007A3A4A">
        <w:rPr>
          <w:rFonts w:cs="Arial"/>
          <w:sz w:val="28"/>
          <w:szCs w:val="28"/>
          <w:lang w:val="cy-GB"/>
        </w:rPr>
        <w:t>: …..</w:t>
      </w:r>
    </w:p>
    <w:p w14:paraId="69D48483" w14:textId="77777777" w:rsidR="008D370E" w:rsidRPr="007A3A4A" w:rsidRDefault="008D370E" w:rsidP="00CF0376">
      <w:pPr>
        <w:jc w:val="both"/>
        <w:rPr>
          <w:rFonts w:cs="Arial"/>
          <w:sz w:val="22"/>
          <w:szCs w:val="22"/>
          <w:lang w:val="cy-GB"/>
        </w:rPr>
      </w:pPr>
    </w:p>
    <w:p w14:paraId="18EC7C78" w14:textId="77777777" w:rsidR="008D370E" w:rsidRPr="007A3A4A" w:rsidRDefault="008D370E" w:rsidP="00C171BD">
      <w:pPr>
        <w:jc w:val="both"/>
        <w:rPr>
          <w:rFonts w:cs="Arial"/>
          <w:sz w:val="22"/>
          <w:szCs w:val="22"/>
          <w:lang w:val="cy-GB"/>
        </w:rPr>
      </w:pPr>
    </w:p>
    <w:p w14:paraId="436FCA21" w14:textId="77777777" w:rsidR="008D370E" w:rsidRPr="007A3A4A" w:rsidRDefault="008D370E" w:rsidP="00C171BD">
      <w:pPr>
        <w:jc w:val="both"/>
        <w:rPr>
          <w:rFonts w:cs="Arial"/>
          <w:sz w:val="22"/>
          <w:szCs w:val="22"/>
          <w:lang w:val="cy-GB"/>
        </w:rPr>
      </w:pPr>
    </w:p>
    <w:p w14:paraId="32AA3938" w14:textId="77777777" w:rsidR="008D370E" w:rsidRPr="007A3A4A" w:rsidRDefault="008D370E" w:rsidP="00C171BD">
      <w:pPr>
        <w:jc w:val="both"/>
        <w:rPr>
          <w:rFonts w:cs="Arial"/>
          <w:sz w:val="22"/>
          <w:szCs w:val="22"/>
          <w:lang w:val="cy-GB"/>
        </w:rPr>
      </w:pPr>
    </w:p>
    <w:p w14:paraId="4761DC08" w14:textId="77777777" w:rsidR="008D370E" w:rsidRPr="007A3A4A" w:rsidRDefault="008D370E" w:rsidP="00C171BD">
      <w:pPr>
        <w:jc w:val="both"/>
        <w:rPr>
          <w:rFonts w:cs="Arial"/>
          <w:sz w:val="22"/>
          <w:szCs w:val="22"/>
          <w:lang w:val="cy-GB"/>
        </w:rPr>
      </w:pPr>
    </w:p>
    <w:p w14:paraId="1042EBB6" w14:textId="77777777" w:rsidR="008D370E" w:rsidRPr="007A3A4A" w:rsidRDefault="008D370E" w:rsidP="00C171BD">
      <w:pPr>
        <w:jc w:val="both"/>
        <w:rPr>
          <w:rFonts w:cs="Arial"/>
          <w:sz w:val="22"/>
          <w:szCs w:val="22"/>
          <w:lang w:val="cy-GB"/>
        </w:rPr>
      </w:pPr>
    </w:p>
    <w:p w14:paraId="72595F8F" w14:textId="77777777" w:rsidR="008D370E" w:rsidRPr="007A3A4A" w:rsidRDefault="008D370E" w:rsidP="00C171BD">
      <w:pPr>
        <w:jc w:val="both"/>
        <w:rPr>
          <w:rFonts w:cs="Arial"/>
          <w:sz w:val="22"/>
          <w:szCs w:val="22"/>
          <w:lang w:val="cy-GB"/>
        </w:rPr>
      </w:pPr>
    </w:p>
    <w:p w14:paraId="69B3E4DC" w14:textId="77777777" w:rsidR="008D370E" w:rsidRPr="007A3A4A" w:rsidRDefault="008D370E" w:rsidP="00C171BD">
      <w:pPr>
        <w:jc w:val="both"/>
        <w:rPr>
          <w:rFonts w:cs="Arial"/>
          <w:sz w:val="22"/>
          <w:szCs w:val="22"/>
          <w:lang w:val="cy-GB"/>
        </w:rPr>
      </w:pPr>
    </w:p>
    <w:p w14:paraId="355FCC20" w14:textId="77777777" w:rsidR="008D370E" w:rsidRPr="007A3A4A" w:rsidRDefault="008D370E" w:rsidP="00C171BD">
      <w:pPr>
        <w:jc w:val="both"/>
        <w:rPr>
          <w:rFonts w:cs="Arial"/>
          <w:sz w:val="22"/>
          <w:szCs w:val="22"/>
          <w:lang w:val="cy-GB"/>
        </w:rPr>
      </w:pPr>
    </w:p>
    <w:p w14:paraId="3726B94C" w14:textId="77777777" w:rsidR="008D370E" w:rsidRPr="007A3A4A" w:rsidRDefault="008D370E" w:rsidP="00C171BD">
      <w:pPr>
        <w:jc w:val="both"/>
        <w:rPr>
          <w:rFonts w:cs="Arial"/>
          <w:sz w:val="22"/>
          <w:szCs w:val="22"/>
          <w:lang w:val="cy-GB"/>
        </w:rPr>
      </w:pPr>
    </w:p>
    <w:p w14:paraId="639F71FF" w14:textId="77777777" w:rsidR="008D370E" w:rsidRPr="007A3A4A" w:rsidRDefault="008D370E" w:rsidP="00C171BD">
      <w:pPr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ab/>
      </w:r>
    </w:p>
    <w:p w14:paraId="0C174148" w14:textId="77777777" w:rsidR="003B343E" w:rsidRDefault="003B343E">
      <w:pPr>
        <w:rPr>
          <w:rFonts w:eastAsia="Calibri" w:cs="Arial"/>
          <w:b/>
          <w:lang w:val="cy-GB"/>
        </w:rPr>
      </w:pPr>
      <w:r>
        <w:rPr>
          <w:rFonts w:eastAsia="Calibri" w:cs="Arial"/>
          <w:b/>
          <w:lang w:val="cy-GB"/>
        </w:rPr>
        <w:br w:type="page"/>
      </w:r>
    </w:p>
    <w:p w14:paraId="76E53839" w14:textId="029AEA32" w:rsidR="002E6D30" w:rsidRPr="007A3A4A" w:rsidRDefault="008534E0" w:rsidP="002E6D30">
      <w:pPr>
        <w:rPr>
          <w:rFonts w:eastAsia="Calibri" w:cs="Arial"/>
          <w:lang w:val="cy-GB"/>
        </w:rPr>
      </w:pPr>
      <w:r w:rsidRPr="007A3A4A">
        <w:rPr>
          <w:rFonts w:eastAsia="Calibri" w:cs="Arial"/>
          <w:b/>
          <w:lang w:val="cy-GB"/>
        </w:rPr>
        <w:lastRenderedPageBreak/>
        <w:t>GWYBODAETH GYFFREDINOL</w:t>
      </w:r>
    </w:p>
    <w:p w14:paraId="52AAD4D2" w14:textId="77777777" w:rsidR="002E6D30" w:rsidRPr="007A3A4A" w:rsidRDefault="002E6D30" w:rsidP="002E6D30">
      <w:pPr>
        <w:rPr>
          <w:rFonts w:eastAsia="Calibri" w:cs="Arial"/>
          <w:lang w:val="cy-GB"/>
        </w:rPr>
      </w:pPr>
    </w:p>
    <w:p w14:paraId="7EB36EB3" w14:textId="77777777" w:rsidR="002E6D30" w:rsidRPr="007A3A4A" w:rsidRDefault="002E6D30" w:rsidP="002E6D30">
      <w:pPr>
        <w:rPr>
          <w:rFonts w:eastAsia="Calibri" w:cs="Arial"/>
          <w:lang w:val="cy-GB"/>
        </w:rPr>
      </w:pPr>
    </w:p>
    <w:p w14:paraId="44AAD73E" w14:textId="77777777" w:rsidR="002E6D30" w:rsidRPr="007A3A4A" w:rsidRDefault="002E6D30" w:rsidP="002E6D30">
      <w:pPr>
        <w:rPr>
          <w:rFonts w:eastAsia="Calibri" w:cs="Arial"/>
          <w:b/>
          <w:lang w:val="cy-GB"/>
        </w:rPr>
      </w:pPr>
    </w:p>
    <w:p w14:paraId="69103612" w14:textId="77777777" w:rsidR="002E6D30" w:rsidRPr="007A3A4A" w:rsidRDefault="002E6D30" w:rsidP="002E6D30">
      <w:pPr>
        <w:rPr>
          <w:rFonts w:eastAsia="Calibri" w:cs="Arial"/>
          <w:b/>
          <w:lang w:val="cy-GB"/>
        </w:rPr>
      </w:pPr>
      <w:r w:rsidRPr="007A3A4A">
        <w:rPr>
          <w:rFonts w:eastAsia="Calibri" w:cs="Arial"/>
          <w:b/>
          <w:lang w:val="cy-GB"/>
        </w:rPr>
        <w:t>(i)</w:t>
      </w:r>
      <w:r w:rsidRPr="007A3A4A">
        <w:rPr>
          <w:rFonts w:eastAsia="Calibri" w:cs="Arial"/>
          <w:b/>
          <w:lang w:val="cy-GB"/>
        </w:rPr>
        <w:tab/>
      </w:r>
      <w:r w:rsidR="007A3A4A" w:rsidRPr="007A3A4A">
        <w:rPr>
          <w:rFonts w:eastAsia="Calibri" w:cs="Arial"/>
          <w:b/>
          <w:lang w:val="cy-GB"/>
        </w:rPr>
        <w:t>Enw’r Sefydliad</w:t>
      </w:r>
      <w:r w:rsidRPr="007A3A4A">
        <w:rPr>
          <w:rFonts w:eastAsia="Calibri" w:cs="Arial"/>
          <w:b/>
          <w:lang w:val="cy-GB"/>
        </w:rPr>
        <w:t xml:space="preserve"> Partner </w:t>
      </w:r>
    </w:p>
    <w:p w14:paraId="2DF7347F" w14:textId="77777777" w:rsidR="002E6D30" w:rsidRPr="007A3A4A" w:rsidRDefault="002E6D30" w:rsidP="002E6D30">
      <w:pPr>
        <w:rPr>
          <w:rFonts w:eastAsia="Calibri" w:cs="Arial"/>
          <w:lang w:val="cy-GB"/>
        </w:rPr>
      </w:pPr>
    </w:p>
    <w:p w14:paraId="7FA5AB73" w14:textId="77777777" w:rsidR="002E6D30" w:rsidRPr="007A3A4A" w:rsidRDefault="002E6D30" w:rsidP="002E6D30">
      <w:pPr>
        <w:rPr>
          <w:rFonts w:eastAsia="Calibri" w:cs="Arial"/>
          <w:lang w:val="cy-GB"/>
        </w:rPr>
      </w:pPr>
      <w:r w:rsidRPr="007A3A4A">
        <w:rPr>
          <w:rFonts w:eastAsia="Calibri" w:cs="Arial"/>
          <w:lang w:val="cy-GB"/>
        </w:rPr>
        <w:tab/>
        <w:t>…………………………..</w:t>
      </w:r>
    </w:p>
    <w:p w14:paraId="11AF4747" w14:textId="77777777" w:rsidR="002E6D30" w:rsidRPr="007A3A4A" w:rsidRDefault="002E6D30" w:rsidP="002E6D30">
      <w:pPr>
        <w:rPr>
          <w:rFonts w:eastAsia="Calibri" w:cs="Arial"/>
          <w:lang w:val="cy-GB"/>
        </w:rPr>
      </w:pPr>
    </w:p>
    <w:p w14:paraId="0C4E22DF" w14:textId="77777777" w:rsidR="002E6D30" w:rsidRPr="007A3A4A" w:rsidRDefault="002E6D30" w:rsidP="002E6D30">
      <w:pPr>
        <w:rPr>
          <w:rFonts w:eastAsia="Calibri" w:cs="Arial"/>
          <w:lang w:val="cy-GB"/>
        </w:rPr>
      </w:pPr>
    </w:p>
    <w:p w14:paraId="2C9C81B5" w14:textId="77777777" w:rsidR="002E6D30" w:rsidRPr="007A3A4A" w:rsidRDefault="002E6D30" w:rsidP="002E6D30">
      <w:pPr>
        <w:rPr>
          <w:rFonts w:eastAsia="Calibri" w:cs="Arial"/>
          <w:b/>
          <w:lang w:val="cy-GB"/>
        </w:rPr>
      </w:pPr>
      <w:r w:rsidRPr="007A3A4A">
        <w:rPr>
          <w:rFonts w:eastAsia="Calibri" w:cs="Arial"/>
          <w:b/>
          <w:lang w:val="cy-GB"/>
        </w:rPr>
        <w:t>(</w:t>
      </w:r>
      <w:proofErr w:type="spellStart"/>
      <w:r w:rsidRPr="007A3A4A">
        <w:rPr>
          <w:rFonts w:eastAsia="Calibri" w:cs="Arial"/>
          <w:b/>
          <w:lang w:val="cy-GB"/>
        </w:rPr>
        <w:t>ii</w:t>
      </w:r>
      <w:proofErr w:type="spellEnd"/>
      <w:r w:rsidRPr="007A3A4A">
        <w:rPr>
          <w:rFonts w:eastAsia="Calibri" w:cs="Arial"/>
          <w:b/>
          <w:lang w:val="cy-GB"/>
        </w:rPr>
        <w:t>)</w:t>
      </w:r>
      <w:r w:rsidRPr="007A3A4A">
        <w:rPr>
          <w:rFonts w:eastAsia="Calibri" w:cs="Arial"/>
          <w:b/>
          <w:lang w:val="cy-GB"/>
        </w:rPr>
        <w:tab/>
      </w:r>
      <w:r w:rsidR="007A3A4A" w:rsidRPr="007A3A4A">
        <w:rPr>
          <w:rFonts w:eastAsia="Calibri" w:cs="Arial"/>
          <w:b/>
          <w:lang w:val="cy-GB"/>
        </w:rPr>
        <w:t>Cyfeiriad y Sefydliad Partner</w:t>
      </w:r>
    </w:p>
    <w:p w14:paraId="0B28B52E" w14:textId="77777777" w:rsidR="002E6D30" w:rsidRPr="007A3A4A" w:rsidRDefault="002E6D30" w:rsidP="002E6D30">
      <w:pPr>
        <w:rPr>
          <w:rFonts w:cs="Arial"/>
          <w:color w:val="2D2D2D"/>
          <w:lang w:val="cy-GB"/>
        </w:rPr>
      </w:pPr>
    </w:p>
    <w:p w14:paraId="33BB5092" w14:textId="77777777" w:rsidR="002E6D30" w:rsidRPr="007A3A4A" w:rsidRDefault="002E6D30" w:rsidP="002E6D30">
      <w:pPr>
        <w:rPr>
          <w:rFonts w:eastAsia="Calibri" w:cs="Arial"/>
          <w:lang w:val="cy-GB"/>
        </w:rPr>
      </w:pPr>
      <w:r w:rsidRPr="007A3A4A">
        <w:rPr>
          <w:rFonts w:eastAsia="Calibri" w:cs="Arial"/>
          <w:lang w:val="cy-GB"/>
        </w:rPr>
        <w:tab/>
        <w:t>…………………………..</w:t>
      </w:r>
    </w:p>
    <w:p w14:paraId="340EC6FC" w14:textId="77777777" w:rsidR="002E6D30" w:rsidRPr="007A3A4A" w:rsidRDefault="002E6D30" w:rsidP="002E6D30">
      <w:pPr>
        <w:ind w:left="720"/>
        <w:rPr>
          <w:rFonts w:cs="Arial"/>
          <w:lang w:val="cy-GB"/>
        </w:rPr>
      </w:pPr>
      <w:r w:rsidRPr="007A3A4A">
        <w:rPr>
          <w:rFonts w:eastAsia="Calibri" w:cs="Arial"/>
          <w:lang w:val="cy-GB"/>
        </w:rPr>
        <w:t>………………………………….</w:t>
      </w:r>
    </w:p>
    <w:p w14:paraId="35F47223" w14:textId="77777777" w:rsidR="002E6D30" w:rsidRPr="007A3A4A" w:rsidRDefault="002E6D30" w:rsidP="002E6D30">
      <w:pPr>
        <w:rPr>
          <w:rFonts w:cs="Arial"/>
          <w:lang w:val="cy-GB"/>
        </w:rPr>
      </w:pPr>
    </w:p>
    <w:p w14:paraId="7DCB7237" w14:textId="77777777" w:rsidR="002E6D30" w:rsidRPr="007A3A4A" w:rsidRDefault="002E6D30" w:rsidP="002E6D30">
      <w:pPr>
        <w:rPr>
          <w:rFonts w:cs="Arial"/>
          <w:lang w:val="cy-GB"/>
        </w:rPr>
      </w:pPr>
    </w:p>
    <w:p w14:paraId="00E9AF74" w14:textId="50A7A92A" w:rsidR="002E6D30" w:rsidRPr="007A3A4A" w:rsidRDefault="00DC5753" w:rsidP="002E6D30">
      <w:pPr>
        <w:ind w:left="709" w:hanging="709"/>
        <w:rPr>
          <w:rFonts w:eastAsia="Calibri" w:cs="Arial"/>
          <w:b/>
          <w:lang w:val="cy-GB"/>
        </w:rPr>
      </w:pPr>
      <w:r>
        <w:rPr>
          <w:rFonts w:cs="Arial"/>
          <w:b/>
          <w:bCs/>
          <w:lang w:val="cy-GB"/>
        </w:rPr>
        <w:t>(</w:t>
      </w:r>
      <w:proofErr w:type="spellStart"/>
      <w:r>
        <w:rPr>
          <w:rFonts w:cs="Arial"/>
          <w:b/>
          <w:bCs/>
          <w:lang w:val="cy-GB"/>
        </w:rPr>
        <w:t>iii</w:t>
      </w:r>
      <w:proofErr w:type="spellEnd"/>
      <w:r>
        <w:rPr>
          <w:rFonts w:cs="Arial"/>
          <w:b/>
          <w:bCs/>
          <w:lang w:val="cy-GB"/>
        </w:rPr>
        <w:t>)</w:t>
      </w:r>
      <w:r>
        <w:rPr>
          <w:rFonts w:cs="Arial"/>
          <w:b/>
          <w:bCs/>
          <w:lang w:val="cy-GB"/>
        </w:rPr>
        <w:tab/>
        <w:t xml:space="preserve">Manylion yr Unigolion </w:t>
      </w:r>
      <w:r w:rsidR="00473C82">
        <w:rPr>
          <w:rFonts w:cs="Arial"/>
          <w:b/>
          <w:bCs/>
          <w:lang w:val="cy-GB"/>
        </w:rPr>
        <w:t xml:space="preserve">â </w:t>
      </w:r>
      <w:r>
        <w:rPr>
          <w:rFonts w:cs="Arial"/>
          <w:b/>
          <w:bCs/>
          <w:lang w:val="cy-GB"/>
        </w:rPr>
        <w:t>chyfrifoldeb dynodedig i oruchwylio’r trefniant:</w:t>
      </w:r>
    </w:p>
    <w:p w14:paraId="1FFCB834" w14:textId="77777777" w:rsidR="002E6D30" w:rsidRPr="007A3A4A" w:rsidRDefault="002E6D30" w:rsidP="002E6D30">
      <w:pPr>
        <w:rPr>
          <w:rFonts w:eastAsia="Calibri" w:cs="Arial"/>
          <w:lang w:val="cy-GB"/>
        </w:rPr>
      </w:pPr>
    </w:p>
    <w:p w14:paraId="3D336C2C" w14:textId="4B117DF5" w:rsidR="002E6D30" w:rsidRPr="007A3A4A" w:rsidRDefault="007A3A4A" w:rsidP="007A3A4A">
      <w:pPr>
        <w:ind w:firstLine="709"/>
        <w:rPr>
          <w:rFonts w:eastAsia="Calibri" w:cs="Arial"/>
          <w:b/>
          <w:lang w:val="cy-GB"/>
        </w:rPr>
      </w:pPr>
      <w:r w:rsidRPr="007A3A4A">
        <w:rPr>
          <w:rFonts w:eastAsia="Calibri" w:cs="Arial"/>
          <w:b/>
          <w:lang w:val="cy-GB"/>
        </w:rPr>
        <w:t xml:space="preserve">Ar </w:t>
      </w:r>
      <w:r w:rsidR="005D37A9">
        <w:rPr>
          <w:rFonts w:eastAsia="Calibri" w:cs="Arial"/>
          <w:b/>
          <w:lang w:val="cy-GB"/>
        </w:rPr>
        <w:t xml:space="preserve">ran </w:t>
      </w:r>
      <w:r w:rsidRPr="007A3A4A">
        <w:rPr>
          <w:rFonts w:eastAsia="Calibri" w:cs="Arial"/>
          <w:b/>
          <w:lang w:val="cy-GB"/>
        </w:rPr>
        <w:t>Prifysgol Cymru y Drindod Dewi Sant</w:t>
      </w:r>
      <w:r w:rsidR="002E6D30" w:rsidRPr="007A3A4A">
        <w:rPr>
          <w:rFonts w:eastAsia="Calibri" w:cs="Arial"/>
          <w:b/>
          <w:lang w:val="cy-GB"/>
        </w:rPr>
        <w:t>:</w:t>
      </w:r>
    </w:p>
    <w:p w14:paraId="78C9ABAF" w14:textId="77777777" w:rsidR="002E6D30" w:rsidRPr="007A3A4A" w:rsidRDefault="002E6D30" w:rsidP="002E6D30">
      <w:pPr>
        <w:rPr>
          <w:rFonts w:eastAsia="Calibri" w:cs="Arial"/>
          <w:b/>
          <w:lang w:val="cy-GB"/>
        </w:rPr>
      </w:pPr>
    </w:p>
    <w:p w14:paraId="6BCC5D0C" w14:textId="77777777" w:rsidR="002E6D30" w:rsidRPr="007A3A4A" w:rsidRDefault="002E6D30" w:rsidP="002E6D30">
      <w:pPr>
        <w:rPr>
          <w:rFonts w:eastAsia="Calibri" w:cs="Arial"/>
          <w:lang w:val="cy-GB"/>
        </w:rPr>
      </w:pPr>
      <w:r w:rsidRPr="007A3A4A">
        <w:rPr>
          <w:rFonts w:eastAsia="Calibri" w:cs="Arial"/>
          <w:lang w:val="cy-GB"/>
        </w:rPr>
        <w:tab/>
      </w:r>
      <w:r w:rsidR="007A3A4A" w:rsidRPr="007A3A4A">
        <w:rPr>
          <w:rFonts w:eastAsia="Calibri" w:cs="Arial"/>
          <w:lang w:val="cy-GB"/>
        </w:rPr>
        <w:t>Dirprwy Is-Ganghellor (Academaidd</w:t>
      </w:r>
      <w:r w:rsidRPr="007A3A4A">
        <w:rPr>
          <w:rFonts w:eastAsia="Calibri" w:cs="Arial"/>
          <w:lang w:val="cy-GB"/>
        </w:rPr>
        <w:t>)</w:t>
      </w:r>
    </w:p>
    <w:p w14:paraId="1A1A7499" w14:textId="77777777" w:rsidR="002E6D30" w:rsidRPr="007A3A4A" w:rsidRDefault="002E6D30" w:rsidP="002E6D30">
      <w:pPr>
        <w:rPr>
          <w:rFonts w:eastAsia="Calibri" w:cs="Arial"/>
          <w:lang w:val="cy-GB"/>
        </w:rPr>
      </w:pPr>
    </w:p>
    <w:p w14:paraId="03F7BFF7" w14:textId="76A66D36" w:rsidR="002E6D30" w:rsidRPr="007A3A4A" w:rsidRDefault="002E6D30" w:rsidP="002E6D30">
      <w:pPr>
        <w:rPr>
          <w:rFonts w:eastAsia="Calibri" w:cs="Arial"/>
          <w:b/>
          <w:lang w:val="cy-GB"/>
        </w:rPr>
      </w:pPr>
      <w:r w:rsidRPr="007A3A4A">
        <w:rPr>
          <w:rFonts w:eastAsia="Calibri" w:cs="Arial"/>
          <w:lang w:val="cy-GB"/>
        </w:rPr>
        <w:tab/>
      </w:r>
      <w:r w:rsidR="007A3A4A" w:rsidRPr="007A3A4A">
        <w:rPr>
          <w:rFonts w:eastAsia="Calibri" w:cs="Arial"/>
          <w:b/>
          <w:lang w:val="cy-GB"/>
        </w:rPr>
        <w:t xml:space="preserve">Ar </w:t>
      </w:r>
      <w:r w:rsidR="005D37A9">
        <w:rPr>
          <w:rFonts w:eastAsia="Calibri" w:cs="Arial"/>
          <w:b/>
          <w:lang w:val="cy-GB"/>
        </w:rPr>
        <w:t xml:space="preserve">ran </w:t>
      </w:r>
      <w:r w:rsidRPr="007A3A4A">
        <w:rPr>
          <w:rFonts w:eastAsia="Calibri" w:cs="Arial"/>
          <w:b/>
          <w:lang w:val="cy-GB"/>
        </w:rPr>
        <w:t>………………………………:</w:t>
      </w:r>
    </w:p>
    <w:p w14:paraId="528C2AEA" w14:textId="77777777" w:rsidR="002E6D30" w:rsidRPr="007A3A4A" w:rsidRDefault="002E6D30" w:rsidP="002E6D30">
      <w:pPr>
        <w:rPr>
          <w:rFonts w:eastAsia="Calibri" w:cs="Arial"/>
          <w:b/>
          <w:lang w:val="cy-GB"/>
        </w:rPr>
      </w:pPr>
    </w:p>
    <w:p w14:paraId="66573816" w14:textId="77777777" w:rsidR="002E6D30" w:rsidRPr="007A3A4A" w:rsidRDefault="002E6D30" w:rsidP="002E6D30">
      <w:pPr>
        <w:rPr>
          <w:rFonts w:eastAsia="Calibri" w:cs="Arial"/>
          <w:lang w:val="cy-GB"/>
        </w:rPr>
      </w:pPr>
      <w:r w:rsidRPr="007A3A4A">
        <w:rPr>
          <w:rFonts w:eastAsia="Calibri" w:cs="Arial"/>
          <w:b/>
          <w:lang w:val="cy-GB"/>
        </w:rPr>
        <w:tab/>
        <w:t>………………………………………..</w:t>
      </w:r>
      <w:r w:rsidRPr="007A3A4A">
        <w:rPr>
          <w:rFonts w:cs="Arial"/>
          <w:lang w:val="cy-GB"/>
        </w:rPr>
        <w:t xml:space="preserve"> </w:t>
      </w:r>
    </w:p>
    <w:p w14:paraId="3B0F7F1B" w14:textId="77777777" w:rsidR="002E6D30" w:rsidRPr="007A3A4A" w:rsidRDefault="002E6D30" w:rsidP="002E6D30">
      <w:pPr>
        <w:pStyle w:val="ListParagraph"/>
        <w:spacing w:after="0" w:line="240" w:lineRule="auto"/>
        <w:ind w:left="660"/>
        <w:jc w:val="both"/>
        <w:rPr>
          <w:rFonts w:ascii="Arial" w:hAnsi="Arial" w:cs="Arial"/>
          <w:lang w:val="cy-GB"/>
        </w:rPr>
      </w:pPr>
    </w:p>
    <w:p w14:paraId="5C8C03DA" w14:textId="77777777" w:rsidR="002E6D30" w:rsidRPr="007A3A4A" w:rsidRDefault="002E6D30" w:rsidP="002E6D30">
      <w:pPr>
        <w:rPr>
          <w:rFonts w:cs="Arial"/>
          <w:sz w:val="22"/>
          <w:szCs w:val="22"/>
          <w:lang w:val="cy-GB"/>
        </w:rPr>
      </w:pPr>
      <w:r w:rsidRPr="007A3A4A">
        <w:rPr>
          <w:rFonts w:cs="Arial"/>
          <w:lang w:val="cy-GB"/>
        </w:rPr>
        <w:br w:type="page"/>
      </w:r>
    </w:p>
    <w:p w14:paraId="027CA242" w14:textId="6DA8EB17" w:rsidR="00440EE2" w:rsidRPr="007A3A4A" w:rsidRDefault="007A3A4A" w:rsidP="00440EE2">
      <w:pPr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 xml:space="preserve">Gwneir y Cytundeb hwn rhwng Prifysgol Cymru </w:t>
      </w:r>
      <w:proofErr w:type="spellStart"/>
      <w:r w:rsidR="0040495E">
        <w:rPr>
          <w:rFonts w:cs="Arial"/>
          <w:sz w:val="22"/>
          <w:szCs w:val="22"/>
          <w:lang w:val="cy-GB"/>
        </w:rPr>
        <w:t>Y</w:t>
      </w:r>
      <w:r w:rsidRPr="007A3A4A">
        <w:rPr>
          <w:rFonts w:cs="Arial"/>
          <w:sz w:val="22"/>
          <w:szCs w:val="22"/>
          <w:lang w:val="cy-GB"/>
        </w:rPr>
        <w:t>y</w:t>
      </w:r>
      <w:proofErr w:type="spellEnd"/>
      <w:r w:rsidRPr="007A3A4A">
        <w:rPr>
          <w:rFonts w:cs="Arial"/>
          <w:sz w:val="22"/>
          <w:szCs w:val="22"/>
          <w:lang w:val="cy-GB"/>
        </w:rPr>
        <w:t xml:space="preserve"> Drindod Dewi Sant (PCYDDS)</w:t>
      </w:r>
      <w:r w:rsidR="007E66FE">
        <w:rPr>
          <w:rFonts w:cs="Arial"/>
          <w:sz w:val="22"/>
          <w:szCs w:val="22"/>
          <w:lang w:val="cy-GB"/>
        </w:rPr>
        <w:t>,</w:t>
      </w:r>
      <w:r w:rsidRPr="007A3A4A">
        <w:rPr>
          <w:rFonts w:cs="Arial"/>
          <w:sz w:val="22"/>
          <w:szCs w:val="22"/>
          <w:lang w:val="cy-GB"/>
        </w:rPr>
        <w:t xml:space="preserve"> y mae ei phrif swyddfa yng Nghampws Caerfyrddin, Caerfyrddin, SA31 3EP, Cymru,  Y Deyrnas Unedig, a</w:t>
      </w:r>
      <w:r w:rsidR="00440EE2" w:rsidRPr="007A3A4A">
        <w:rPr>
          <w:rFonts w:cs="Arial"/>
          <w:sz w:val="22"/>
          <w:szCs w:val="22"/>
          <w:highlight w:val="cyan"/>
          <w:lang w:val="cy-GB"/>
        </w:rPr>
        <w:t xml:space="preserve"> …...</w:t>
      </w:r>
    </w:p>
    <w:p w14:paraId="02696C36" w14:textId="77777777" w:rsidR="00440EE2" w:rsidRPr="007A3A4A" w:rsidRDefault="00440EE2" w:rsidP="00440EE2">
      <w:pPr>
        <w:jc w:val="both"/>
        <w:rPr>
          <w:rFonts w:cs="Arial"/>
          <w:sz w:val="22"/>
          <w:szCs w:val="22"/>
          <w:lang w:val="cy-GB"/>
        </w:rPr>
      </w:pPr>
    </w:p>
    <w:p w14:paraId="216909DF" w14:textId="77777777" w:rsidR="00440EE2" w:rsidRPr="007A3A4A" w:rsidRDefault="007A3A4A" w:rsidP="00440EE2">
      <w:pPr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 xml:space="preserve">Mae’r Cytundeb yn ymwneud </w:t>
      </w:r>
      <w:r w:rsidR="00100C90">
        <w:rPr>
          <w:rFonts w:cs="Arial"/>
          <w:sz w:val="22"/>
          <w:szCs w:val="22"/>
          <w:lang w:val="cy-GB"/>
        </w:rPr>
        <w:t>â’r trefniadau trosglwyddo</w:t>
      </w:r>
      <w:r>
        <w:rPr>
          <w:rFonts w:cs="Arial"/>
          <w:sz w:val="22"/>
          <w:szCs w:val="22"/>
          <w:lang w:val="cy-GB"/>
        </w:rPr>
        <w:t xml:space="preserve"> rhwng PCYDDS a’r sefydliad, lle disgwylir isafswm o 12 myfyriwr y flwyddyn. Nid trefniant ar gyfer dyfarniad ar y cyd </w:t>
      </w:r>
      <w:r w:rsidR="007E66FE">
        <w:rPr>
          <w:rFonts w:cs="Arial"/>
          <w:sz w:val="22"/>
          <w:szCs w:val="22"/>
          <w:lang w:val="cy-GB"/>
        </w:rPr>
        <w:t>mohono.</w:t>
      </w:r>
    </w:p>
    <w:p w14:paraId="55AC679A" w14:textId="77777777" w:rsidR="00440EE2" w:rsidRPr="007A3A4A" w:rsidRDefault="00440EE2" w:rsidP="00440EE2">
      <w:pPr>
        <w:jc w:val="both"/>
        <w:rPr>
          <w:rFonts w:cs="Arial"/>
          <w:sz w:val="22"/>
          <w:szCs w:val="22"/>
          <w:lang w:val="cy-GB"/>
        </w:rPr>
      </w:pPr>
    </w:p>
    <w:p w14:paraId="520F6EF6" w14:textId="6E10B246" w:rsidR="008062EA" w:rsidRPr="007A3A4A" w:rsidRDefault="007A3A4A" w:rsidP="00440EE2">
      <w:pPr>
        <w:jc w:val="both"/>
        <w:rPr>
          <w:rFonts w:cs="Arial"/>
          <w:sz w:val="22"/>
          <w:szCs w:val="22"/>
          <w:highlight w:val="cyan"/>
          <w:lang w:val="cy-GB"/>
        </w:rPr>
      </w:pPr>
      <w:bookmarkStart w:id="0" w:name="_Hlk72330638"/>
      <w:commentRangeStart w:id="1"/>
      <w:r>
        <w:rPr>
          <w:rFonts w:cs="Arial"/>
          <w:sz w:val="22"/>
          <w:szCs w:val="22"/>
          <w:highlight w:val="cyan"/>
          <w:lang w:val="cy-GB"/>
        </w:rPr>
        <w:t>Rhaid</w:t>
      </w:r>
      <w:commentRangeEnd w:id="1"/>
      <w:r w:rsidR="00BB01A0">
        <w:rPr>
          <w:rStyle w:val="CommentReference"/>
          <w:rFonts w:ascii="Comic Sans MS" w:hAnsi="Comic Sans MS"/>
          <w:lang w:val="en-US" w:eastAsia="en-US"/>
        </w:rPr>
        <w:commentReference w:id="1"/>
      </w:r>
      <w:r>
        <w:rPr>
          <w:rFonts w:cs="Arial"/>
          <w:sz w:val="22"/>
          <w:szCs w:val="22"/>
          <w:highlight w:val="cyan"/>
          <w:lang w:val="cy-GB"/>
        </w:rPr>
        <w:t xml:space="preserve"> i Sefydliadau</w:t>
      </w:r>
      <w:r w:rsidR="00440EE2" w:rsidRPr="007A3A4A">
        <w:rPr>
          <w:rFonts w:cs="Arial"/>
          <w:sz w:val="22"/>
          <w:szCs w:val="22"/>
          <w:highlight w:val="cyan"/>
          <w:lang w:val="cy-GB"/>
        </w:rPr>
        <w:t xml:space="preserve"> </w:t>
      </w:r>
      <w:r>
        <w:rPr>
          <w:rFonts w:cs="Arial"/>
          <w:sz w:val="22"/>
          <w:szCs w:val="22"/>
          <w:highlight w:val="cyan"/>
          <w:lang w:val="cy-GB"/>
        </w:rPr>
        <w:t xml:space="preserve">yn y Deyrnas Unedig, os ydynt yn trosglwyddo myfyrwyr </w:t>
      </w:r>
      <w:r w:rsidR="00755F59">
        <w:rPr>
          <w:rFonts w:cs="Arial"/>
          <w:sz w:val="22"/>
          <w:szCs w:val="22"/>
          <w:highlight w:val="cyan"/>
          <w:lang w:val="cy-GB"/>
        </w:rPr>
        <w:t xml:space="preserve">yr oedd angen </w:t>
      </w:r>
      <w:proofErr w:type="spellStart"/>
      <w:r>
        <w:rPr>
          <w:rFonts w:cs="Arial"/>
          <w:sz w:val="22"/>
          <w:szCs w:val="22"/>
          <w:highlight w:val="cyan"/>
          <w:lang w:val="cy-GB"/>
        </w:rPr>
        <w:t>fisa</w:t>
      </w:r>
      <w:proofErr w:type="spellEnd"/>
      <w:r>
        <w:rPr>
          <w:rFonts w:cs="Arial"/>
          <w:sz w:val="22"/>
          <w:szCs w:val="22"/>
          <w:highlight w:val="cyan"/>
          <w:lang w:val="cy-GB"/>
        </w:rPr>
        <w:t xml:space="preserve"> </w:t>
      </w:r>
      <w:r w:rsidR="00755F59">
        <w:rPr>
          <w:rFonts w:cs="Arial"/>
          <w:sz w:val="22"/>
          <w:szCs w:val="22"/>
          <w:highlight w:val="cyan"/>
          <w:lang w:val="cy-GB"/>
        </w:rPr>
        <w:t xml:space="preserve">arnynt </w:t>
      </w:r>
      <w:r>
        <w:rPr>
          <w:rFonts w:cs="Arial"/>
          <w:sz w:val="22"/>
          <w:szCs w:val="22"/>
          <w:highlight w:val="cyan"/>
          <w:lang w:val="cy-GB"/>
        </w:rPr>
        <w:t>ar gyfer eu has</w:t>
      </w:r>
      <w:r w:rsidR="00AC3A71">
        <w:rPr>
          <w:rFonts w:cs="Arial"/>
          <w:sz w:val="22"/>
          <w:szCs w:val="22"/>
          <w:highlight w:val="cyan"/>
          <w:lang w:val="cy-GB"/>
        </w:rPr>
        <w:t>tudiaethau blaenorol, ddarparu tystiolaeth o g</w:t>
      </w:r>
      <w:r>
        <w:rPr>
          <w:rFonts w:cs="Arial"/>
          <w:sz w:val="22"/>
          <w:szCs w:val="22"/>
          <w:highlight w:val="cyan"/>
          <w:lang w:val="cy-GB"/>
        </w:rPr>
        <w:t xml:space="preserve">ofrestriad dilys gyda’r Swyddfa Gartref </w:t>
      </w:r>
      <w:r w:rsidR="00AC3A71">
        <w:rPr>
          <w:rFonts w:cs="Arial"/>
          <w:sz w:val="22"/>
          <w:szCs w:val="22"/>
          <w:highlight w:val="cyan"/>
          <w:lang w:val="cy-GB"/>
        </w:rPr>
        <w:t>er mwyn</w:t>
      </w:r>
      <w:r>
        <w:rPr>
          <w:rFonts w:cs="Arial"/>
          <w:sz w:val="22"/>
          <w:szCs w:val="22"/>
          <w:highlight w:val="cyan"/>
          <w:lang w:val="cy-GB"/>
        </w:rPr>
        <w:t xml:space="preserve"> noddi’r myfyrwyr hynny.</w:t>
      </w:r>
    </w:p>
    <w:bookmarkEnd w:id="0"/>
    <w:p w14:paraId="01F5C4AB" w14:textId="34872BB6" w:rsidR="00755F59" w:rsidRPr="00755F59" w:rsidRDefault="00755F59" w:rsidP="00755F59">
      <w:pPr>
        <w:jc w:val="both"/>
        <w:rPr>
          <w:rFonts w:cs="Arial"/>
          <w:b/>
          <w:sz w:val="22"/>
          <w:szCs w:val="22"/>
          <w:highlight w:val="cyan"/>
          <w:lang w:val="cy-GB"/>
        </w:rPr>
      </w:pPr>
      <w:r w:rsidRPr="00755F59">
        <w:rPr>
          <w:rFonts w:cs="Arial"/>
          <w:b/>
          <w:sz w:val="22"/>
          <w:szCs w:val="22"/>
          <w:highlight w:val="cyan"/>
          <w:lang w:val="cy-GB"/>
        </w:rPr>
        <w:t xml:space="preserve"> </w:t>
      </w:r>
    </w:p>
    <w:p w14:paraId="32A01F65" w14:textId="77777777" w:rsidR="006566CB" w:rsidRPr="007A3A4A" w:rsidRDefault="006566CB" w:rsidP="006566CB">
      <w:pPr>
        <w:jc w:val="both"/>
        <w:rPr>
          <w:rFonts w:cs="Arial"/>
          <w:b/>
          <w:sz w:val="22"/>
          <w:szCs w:val="22"/>
          <w:lang w:val="cy-GB"/>
        </w:rPr>
      </w:pPr>
      <w:r w:rsidRPr="007A3A4A">
        <w:rPr>
          <w:rFonts w:cs="Arial"/>
          <w:b/>
          <w:sz w:val="22"/>
          <w:szCs w:val="22"/>
          <w:lang w:val="cy-GB"/>
        </w:rPr>
        <w:t>1.</w:t>
      </w:r>
      <w:r w:rsidRPr="007A3A4A">
        <w:rPr>
          <w:rFonts w:cs="Arial"/>
          <w:b/>
          <w:sz w:val="22"/>
          <w:szCs w:val="22"/>
          <w:lang w:val="cy-GB"/>
        </w:rPr>
        <w:tab/>
      </w:r>
      <w:r w:rsidR="000F3728">
        <w:rPr>
          <w:rFonts w:cs="Arial"/>
          <w:b/>
          <w:sz w:val="22"/>
          <w:szCs w:val="22"/>
          <w:lang w:val="cy-GB"/>
        </w:rPr>
        <w:t>Ymgeisio a Derbyn</w:t>
      </w:r>
    </w:p>
    <w:p w14:paraId="43E13198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31386E22" w14:textId="13DD148A" w:rsidR="006566CB" w:rsidRPr="007A3A4A" w:rsidRDefault="006566CB" w:rsidP="0004035E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1.1</w:t>
      </w:r>
      <w:r w:rsidRPr="007A3A4A">
        <w:rPr>
          <w:rFonts w:cs="Arial"/>
          <w:sz w:val="22"/>
          <w:szCs w:val="22"/>
          <w:lang w:val="cy-GB"/>
        </w:rPr>
        <w:tab/>
      </w:r>
      <w:r w:rsidR="000F3728">
        <w:rPr>
          <w:rFonts w:cs="Arial"/>
          <w:sz w:val="22"/>
          <w:szCs w:val="22"/>
          <w:lang w:val="cy-GB"/>
        </w:rPr>
        <w:t xml:space="preserve">Mae’r Brifysgol yn sicrhau lle ar y </w:t>
      </w:r>
      <w:r w:rsidRPr="007A3A4A">
        <w:rPr>
          <w:rFonts w:cs="Arial"/>
          <w:sz w:val="22"/>
          <w:szCs w:val="22"/>
          <w:highlight w:val="cyan"/>
          <w:lang w:val="cy-GB"/>
        </w:rPr>
        <w:t>…..</w:t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="000F3728">
        <w:rPr>
          <w:rFonts w:cs="Arial"/>
          <w:sz w:val="22"/>
          <w:szCs w:val="22"/>
          <w:lang w:val="cy-GB"/>
        </w:rPr>
        <w:t>a gynigir gan y</w:t>
      </w:r>
      <w:r w:rsidR="006F34D1">
        <w:rPr>
          <w:rFonts w:cs="Arial"/>
          <w:sz w:val="22"/>
          <w:szCs w:val="22"/>
          <w:lang w:val="cy-GB"/>
        </w:rPr>
        <w:t>r Athrofa</w:t>
      </w:r>
      <w:r w:rsidRPr="007A3A4A">
        <w:rPr>
          <w:rFonts w:cs="Arial"/>
          <w:sz w:val="22"/>
          <w:szCs w:val="22"/>
          <w:highlight w:val="cyan"/>
          <w:lang w:val="cy-GB"/>
        </w:rPr>
        <w:t>…..</w:t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="000F3728">
        <w:rPr>
          <w:rFonts w:cs="Arial"/>
          <w:sz w:val="22"/>
          <w:szCs w:val="22"/>
          <w:lang w:val="cy-GB"/>
        </w:rPr>
        <w:t>i</w:t>
      </w:r>
      <w:r w:rsidR="00170640" w:rsidRPr="007A3A4A">
        <w:rPr>
          <w:rFonts w:cs="Arial"/>
          <w:sz w:val="22"/>
          <w:szCs w:val="22"/>
          <w:lang w:val="cy-GB"/>
        </w:rPr>
        <w:t xml:space="preserve"> </w:t>
      </w:r>
      <w:commentRangeStart w:id="2"/>
      <w:r w:rsidR="000F3728">
        <w:rPr>
          <w:rFonts w:cs="Arial"/>
          <w:sz w:val="22"/>
          <w:szCs w:val="22"/>
          <w:lang w:val="cy-GB"/>
        </w:rPr>
        <w:t>fyfyrwyr</w:t>
      </w:r>
      <w:commentRangeEnd w:id="2"/>
      <w:r w:rsidR="00170640" w:rsidRPr="007A3A4A">
        <w:rPr>
          <w:rStyle w:val="CommentReference"/>
          <w:rFonts w:cs="Arial"/>
          <w:lang w:val="cy-GB" w:eastAsia="en-US"/>
        </w:rPr>
        <w:commentReference w:id="2"/>
      </w:r>
      <w:r w:rsidR="00170640" w:rsidRPr="007A3A4A">
        <w:rPr>
          <w:rFonts w:cs="Arial"/>
          <w:sz w:val="22"/>
          <w:szCs w:val="22"/>
          <w:lang w:val="cy-GB"/>
        </w:rPr>
        <w:t xml:space="preserve"> </w:t>
      </w:r>
      <w:r w:rsidR="00170640" w:rsidRPr="007A3A4A">
        <w:rPr>
          <w:rFonts w:cs="Arial"/>
          <w:sz w:val="22"/>
          <w:szCs w:val="22"/>
          <w:highlight w:val="cyan"/>
          <w:lang w:val="cy-GB"/>
        </w:rPr>
        <w:t>…..</w:t>
      </w:r>
      <w:r w:rsidR="00170640" w:rsidRPr="007A3A4A">
        <w:rPr>
          <w:rFonts w:cs="Arial"/>
          <w:sz w:val="22"/>
          <w:szCs w:val="22"/>
          <w:lang w:val="cy-GB"/>
        </w:rPr>
        <w:t xml:space="preserve"> </w:t>
      </w:r>
      <w:r w:rsidR="00B2527A">
        <w:rPr>
          <w:rFonts w:cs="Arial"/>
          <w:sz w:val="22"/>
          <w:szCs w:val="22"/>
          <w:lang w:val="cy-GB"/>
        </w:rPr>
        <w:t xml:space="preserve">sydd wedi bodloni’r amodau a </w:t>
      </w:r>
      <w:r w:rsidR="000F3728">
        <w:rPr>
          <w:rFonts w:cs="Arial"/>
          <w:sz w:val="22"/>
          <w:szCs w:val="22"/>
          <w:lang w:val="cy-GB"/>
        </w:rPr>
        <w:t xml:space="preserve">nodwyd isod ac sydd fel arall wedi bodloni amodau cyffredinol </w:t>
      </w:r>
      <w:r w:rsidR="001261C8">
        <w:rPr>
          <w:rFonts w:cs="Arial"/>
          <w:sz w:val="22"/>
          <w:szCs w:val="22"/>
          <w:lang w:val="cy-GB"/>
        </w:rPr>
        <w:t>y Brifysgol er mwyn cael eu derbyn</w:t>
      </w:r>
      <w:r w:rsidRPr="007A3A4A">
        <w:rPr>
          <w:rFonts w:cs="Arial"/>
          <w:sz w:val="22"/>
          <w:szCs w:val="22"/>
          <w:lang w:val="cy-GB"/>
        </w:rPr>
        <w:t>:</w:t>
      </w:r>
    </w:p>
    <w:p w14:paraId="5CE5E6FE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7ADB738A" w14:textId="6B829912" w:rsidR="006566CB" w:rsidRPr="007A3A4A" w:rsidRDefault="006566CB" w:rsidP="00A726E7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(a)</w:t>
      </w:r>
      <w:r w:rsidRPr="007A3A4A">
        <w:rPr>
          <w:rFonts w:cs="Arial"/>
          <w:sz w:val="22"/>
          <w:szCs w:val="22"/>
          <w:lang w:val="cy-GB"/>
        </w:rPr>
        <w:tab/>
      </w:r>
      <w:r w:rsidR="00BC0428">
        <w:rPr>
          <w:rFonts w:cs="Arial"/>
          <w:sz w:val="22"/>
          <w:szCs w:val="22"/>
          <w:lang w:val="cy-GB"/>
        </w:rPr>
        <w:t>Er mwyn cael mynediad uniongyrchol i flwyddyn dau (lefel 5) y rhaglen gydag achrediad mod</w:t>
      </w:r>
      <w:r w:rsidR="0040495E">
        <w:rPr>
          <w:rFonts w:cs="Arial"/>
          <w:sz w:val="22"/>
          <w:szCs w:val="22"/>
          <w:lang w:val="cy-GB"/>
        </w:rPr>
        <w:t>y</w:t>
      </w:r>
      <w:r w:rsidR="00BC0428">
        <w:rPr>
          <w:rFonts w:cs="Arial"/>
          <w:sz w:val="22"/>
          <w:szCs w:val="22"/>
          <w:lang w:val="cy-GB"/>
        </w:rPr>
        <w:t xml:space="preserve">lau lefel </w:t>
      </w:r>
      <w:r w:rsidR="00A726E7">
        <w:rPr>
          <w:rFonts w:cs="Arial"/>
          <w:sz w:val="22"/>
          <w:szCs w:val="22"/>
          <w:lang w:val="cy-GB"/>
        </w:rPr>
        <w:t>4</w:t>
      </w:r>
      <w:r w:rsidR="00BC0428">
        <w:rPr>
          <w:rFonts w:cs="Arial"/>
          <w:sz w:val="22"/>
          <w:szCs w:val="22"/>
          <w:lang w:val="cy-GB"/>
        </w:rPr>
        <w:t>:</w:t>
      </w:r>
    </w:p>
    <w:p w14:paraId="4FEC6A18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3BAF0963" w14:textId="2404C02D" w:rsidR="006566CB" w:rsidRPr="007A3A4A" w:rsidRDefault="002F4D0F" w:rsidP="006566CB">
      <w:pPr>
        <w:ind w:left="720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 xml:space="preserve">(i) </w:t>
      </w:r>
      <w:r w:rsidR="00EB6854">
        <w:rPr>
          <w:rFonts w:cs="Arial"/>
          <w:sz w:val="22"/>
          <w:szCs w:val="22"/>
          <w:lang w:val="cy-GB"/>
        </w:rPr>
        <w:t>I fyfyrwyr nad ydynt o wlad lle siar</w:t>
      </w:r>
      <w:r w:rsidR="00A726E7">
        <w:rPr>
          <w:rFonts w:cs="Arial"/>
          <w:sz w:val="22"/>
          <w:szCs w:val="22"/>
          <w:lang w:val="cy-GB"/>
        </w:rPr>
        <w:t>e</w:t>
      </w:r>
      <w:r w:rsidR="00EB6854">
        <w:rPr>
          <w:rFonts w:cs="Arial"/>
          <w:sz w:val="22"/>
          <w:szCs w:val="22"/>
          <w:lang w:val="cy-GB"/>
        </w:rPr>
        <w:t>d</w:t>
      </w:r>
      <w:r w:rsidR="00A726E7">
        <w:rPr>
          <w:rFonts w:cs="Arial"/>
          <w:sz w:val="22"/>
          <w:szCs w:val="22"/>
          <w:lang w:val="cy-GB"/>
        </w:rPr>
        <w:t>ir</w:t>
      </w:r>
      <w:r w:rsidR="00EB6854">
        <w:rPr>
          <w:rFonts w:cs="Arial"/>
          <w:sz w:val="22"/>
          <w:szCs w:val="22"/>
          <w:lang w:val="cy-GB"/>
        </w:rPr>
        <w:t xml:space="preserve"> </w:t>
      </w:r>
      <w:r w:rsidR="00A726E7">
        <w:rPr>
          <w:rFonts w:cs="Arial"/>
          <w:sz w:val="22"/>
          <w:szCs w:val="22"/>
          <w:lang w:val="cy-GB"/>
        </w:rPr>
        <w:t>Saesneg yn bennaf</w:t>
      </w:r>
      <w:r w:rsidR="003B343E" w:rsidRPr="003B343E">
        <w:rPr>
          <w:rFonts w:cs="Arial"/>
          <w:sz w:val="22"/>
          <w:szCs w:val="22"/>
          <w:vertAlign w:val="superscript"/>
        </w:rPr>
        <w:footnoteReference w:id="1"/>
      </w:r>
      <w:r w:rsidR="00EB6854">
        <w:rPr>
          <w:rFonts w:cs="Arial"/>
          <w:sz w:val="22"/>
          <w:szCs w:val="22"/>
          <w:lang w:val="cy-GB"/>
        </w:rPr>
        <w:t xml:space="preserve"> – hyfedredd yn y Saesneg gyda sgôr </w:t>
      </w:r>
      <w:r w:rsidR="00BD4701">
        <w:rPr>
          <w:rFonts w:cs="Arial"/>
          <w:sz w:val="22"/>
          <w:szCs w:val="22"/>
          <w:lang w:val="cy-GB"/>
        </w:rPr>
        <w:t xml:space="preserve">IELTS </w:t>
      </w:r>
      <w:r w:rsidR="00EB6854">
        <w:rPr>
          <w:rFonts w:cs="Arial"/>
          <w:sz w:val="22"/>
          <w:szCs w:val="22"/>
          <w:lang w:val="cy-GB"/>
        </w:rPr>
        <w:t xml:space="preserve">gyffredinol </w:t>
      </w:r>
      <w:r w:rsidR="00BD4701">
        <w:rPr>
          <w:rFonts w:cs="Arial"/>
          <w:sz w:val="22"/>
          <w:szCs w:val="22"/>
          <w:lang w:val="cy-GB"/>
        </w:rPr>
        <w:t xml:space="preserve">o </w:t>
      </w:r>
      <w:r w:rsidR="00EB6854">
        <w:rPr>
          <w:rFonts w:cs="Arial"/>
          <w:sz w:val="22"/>
          <w:szCs w:val="22"/>
          <w:lang w:val="cy-GB"/>
        </w:rPr>
        <w:t xml:space="preserve">6.0 heb unrhyw fodwl o’r prawf </w:t>
      </w:r>
      <w:r w:rsidR="00AC274A">
        <w:rPr>
          <w:rFonts w:cs="Arial"/>
          <w:sz w:val="22"/>
          <w:szCs w:val="22"/>
          <w:lang w:val="cy-GB"/>
        </w:rPr>
        <w:t xml:space="preserve">â </w:t>
      </w:r>
      <w:r w:rsidR="00EB6854">
        <w:rPr>
          <w:rFonts w:cs="Arial"/>
          <w:sz w:val="22"/>
          <w:szCs w:val="22"/>
          <w:lang w:val="cy-GB"/>
        </w:rPr>
        <w:t xml:space="preserve">sgôr o lai na 5.5 (neu lefelau cyfatebol o </w:t>
      </w:r>
      <w:r w:rsidR="00D60147">
        <w:rPr>
          <w:rFonts w:cs="Arial"/>
          <w:sz w:val="22"/>
          <w:szCs w:val="22"/>
          <w:lang w:val="cy-GB"/>
        </w:rPr>
        <w:t>B</w:t>
      </w:r>
      <w:r w:rsidR="00EB6854">
        <w:rPr>
          <w:rFonts w:cs="Arial"/>
          <w:sz w:val="22"/>
          <w:szCs w:val="22"/>
          <w:lang w:val="cy-GB"/>
        </w:rPr>
        <w:t>rawf</w:t>
      </w:r>
      <w:r w:rsidR="00D60147">
        <w:rPr>
          <w:rFonts w:cs="Arial"/>
          <w:sz w:val="22"/>
          <w:szCs w:val="22"/>
          <w:lang w:val="cy-GB"/>
        </w:rPr>
        <w:t xml:space="preserve"> Iaith Saesneg y Brifysgol neu brawf arall </w:t>
      </w:r>
      <w:r w:rsidR="00AC274A">
        <w:rPr>
          <w:rFonts w:cs="Arial"/>
          <w:sz w:val="22"/>
          <w:szCs w:val="22"/>
          <w:lang w:val="cy-GB"/>
        </w:rPr>
        <w:t xml:space="preserve">a </w:t>
      </w:r>
      <w:r w:rsidR="00D60147">
        <w:rPr>
          <w:rFonts w:cs="Arial"/>
          <w:sz w:val="22"/>
          <w:szCs w:val="22"/>
          <w:lang w:val="cy-GB"/>
        </w:rPr>
        <w:t>g</w:t>
      </w:r>
      <w:r w:rsidR="00EB6854">
        <w:rPr>
          <w:rFonts w:cs="Arial"/>
          <w:sz w:val="22"/>
          <w:szCs w:val="22"/>
          <w:lang w:val="cy-GB"/>
        </w:rPr>
        <w:t>ymeradwy</w:t>
      </w:r>
      <w:r w:rsidR="00AC274A">
        <w:rPr>
          <w:rFonts w:cs="Arial"/>
          <w:sz w:val="22"/>
          <w:szCs w:val="22"/>
          <w:lang w:val="cy-GB"/>
        </w:rPr>
        <w:t>ir</w:t>
      </w:r>
      <w:r w:rsidR="00EB6854">
        <w:rPr>
          <w:rFonts w:cs="Arial"/>
          <w:sz w:val="22"/>
          <w:szCs w:val="22"/>
          <w:lang w:val="cy-GB"/>
        </w:rPr>
        <w:t xml:space="preserve"> </w:t>
      </w:r>
      <w:r w:rsidR="00D60147">
        <w:rPr>
          <w:rFonts w:cs="Arial"/>
          <w:sz w:val="22"/>
          <w:szCs w:val="22"/>
          <w:lang w:val="cy-GB"/>
        </w:rPr>
        <w:t xml:space="preserve">gan yr </w:t>
      </w:r>
      <w:proofErr w:type="spellStart"/>
      <w:r w:rsidR="00D60147">
        <w:rPr>
          <w:rFonts w:cs="Arial"/>
          <w:sz w:val="22"/>
          <w:szCs w:val="22"/>
          <w:lang w:val="cy-GB"/>
        </w:rPr>
        <w:t>UKV</w:t>
      </w:r>
      <w:r w:rsidR="00EB6854">
        <w:rPr>
          <w:rFonts w:cs="Arial"/>
          <w:sz w:val="22"/>
          <w:szCs w:val="22"/>
          <w:lang w:val="cy-GB"/>
        </w:rPr>
        <w:t>l</w:t>
      </w:r>
      <w:proofErr w:type="spellEnd"/>
      <w:r w:rsidR="00695A9D" w:rsidRPr="007A3A4A">
        <w:rPr>
          <w:rFonts w:cs="Arial"/>
          <w:sz w:val="22"/>
          <w:szCs w:val="22"/>
          <w:lang w:val="cy-GB"/>
        </w:rPr>
        <w:t>)</w:t>
      </w:r>
      <w:r w:rsidR="00D60147">
        <w:rPr>
          <w:rStyle w:val="FootnoteReference"/>
          <w:rFonts w:cs="Arial"/>
          <w:sz w:val="22"/>
          <w:szCs w:val="22"/>
        </w:rPr>
        <w:footnoteReference w:id="2"/>
      </w:r>
    </w:p>
    <w:p w14:paraId="4507FFAB" w14:textId="2F4F1BB1" w:rsidR="006566CB" w:rsidRPr="007A3A4A" w:rsidRDefault="00BD4701" w:rsidP="006566CB">
      <w:pPr>
        <w:ind w:left="720"/>
        <w:jc w:val="both"/>
        <w:rPr>
          <w:rFonts w:cs="Arial"/>
          <w:sz w:val="22"/>
          <w:szCs w:val="22"/>
          <w:lang w:val="cy-GB"/>
        </w:rPr>
      </w:pPr>
      <w:r w:rsidRPr="00BD4701">
        <w:rPr>
          <w:rFonts w:cs="Arial"/>
          <w:sz w:val="22"/>
          <w:szCs w:val="22"/>
          <w:lang w:val="cy-GB"/>
        </w:rPr>
        <w:t xml:space="preserve"> </w:t>
      </w:r>
      <w:r w:rsidR="00AC274A" w:rsidRPr="00AC274A">
        <w:rPr>
          <w:rFonts w:cs="Arial"/>
          <w:sz w:val="22"/>
          <w:szCs w:val="22"/>
          <w:lang w:val="cy-GB"/>
        </w:rPr>
        <w:t xml:space="preserve"> </w:t>
      </w:r>
    </w:p>
    <w:p w14:paraId="5EE821C1" w14:textId="434EF81B" w:rsidR="006566CB" w:rsidRPr="007A3A4A" w:rsidRDefault="00170640" w:rsidP="006566CB">
      <w:pPr>
        <w:tabs>
          <w:tab w:val="left" w:pos="993"/>
        </w:tabs>
        <w:ind w:firstLine="720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(</w:t>
      </w:r>
      <w:commentRangeStart w:id="3"/>
      <w:proofErr w:type="spellStart"/>
      <w:r w:rsidRPr="007A3A4A">
        <w:rPr>
          <w:rFonts w:cs="Arial"/>
          <w:sz w:val="22"/>
          <w:szCs w:val="22"/>
          <w:lang w:val="cy-GB"/>
        </w:rPr>
        <w:t>ii</w:t>
      </w:r>
      <w:commentRangeEnd w:id="3"/>
      <w:proofErr w:type="spellEnd"/>
      <w:r w:rsidRPr="007A3A4A">
        <w:rPr>
          <w:rStyle w:val="CommentReference"/>
          <w:rFonts w:cs="Arial"/>
          <w:lang w:val="cy-GB" w:eastAsia="en-US"/>
        </w:rPr>
        <w:commentReference w:id="3"/>
      </w:r>
      <w:r w:rsidRPr="007A3A4A">
        <w:rPr>
          <w:rFonts w:cs="Arial"/>
          <w:sz w:val="22"/>
          <w:szCs w:val="22"/>
          <w:lang w:val="cy-GB"/>
        </w:rPr>
        <w:t>)</w:t>
      </w:r>
      <w:r w:rsidRPr="007A3A4A">
        <w:rPr>
          <w:rFonts w:cs="Arial"/>
          <w:sz w:val="22"/>
          <w:szCs w:val="22"/>
          <w:lang w:val="cy-GB"/>
        </w:rPr>
        <w:tab/>
        <w:t xml:space="preserve"> </w:t>
      </w:r>
      <w:r w:rsidR="00307F73" w:rsidRPr="007A3A4A">
        <w:rPr>
          <w:rFonts w:cs="Arial"/>
          <w:sz w:val="22"/>
          <w:szCs w:val="22"/>
          <w:highlight w:val="cyan"/>
          <w:lang w:val="cy-GB"/>
        </w:rPr>
        <w:t>....</w:t>
      </w:r>
      <w:r w:rsidR="00FC1B40">
        <w:rPr>
          <w:rFonts w:cs="Arial"/>
          <w:sz w:val="22"/>
          <w:szCs w:val="22"/>
          <w:lang w:val="cy-GB"/>
        </w:rPr>
        <w:t xml:space="preserve"> a d</w:t>
      </w:r>
      <w:r w:rsidR="00FC1B40" w:rsidRPr="00FC1B40">
        <w:rPr>
          <w:rFonts w:cs="Arial"/>
          <w:sz w:val="22"/>
          <w:szCs w:val="22"/>
          <w:highlight w:val="cyan"/>
          <w:lang w:val="cy-GB"/>
        </w:rPr>
        <w:t>dilyswyd</w:t>
      </w:r>
      <w:r w:rsidR="00307F73">
        <w:rPr>
          <w:rFonts w:cs="Arial"/>
          <w:sz w:val="22"/>
          <w:szCs w:val="22"/>
          <w:lang w:val="cy-GB"/>
        </w:rPr>
        <w:t xml:space="preserve"> </w:t>
      </w:r>
      <w:commentRangeStart w:id="4"/>
      <w:r w:rsidR="00EB6854">
        <w:rPr>
          <w:rFonts w:cs="Arial"/>
          <w:sz w:val="22"/>
          <w:szCs w:val="22"/>
          <w:lang w:val="cy-GB"/>
        </w:rPr>
        <w:t>gan</w:t>
      </w:r>
      <w:commentRangeEnd w:id="4"/>
      <w:r w:rsidRPr="007A3A4A">
        <w:rPr>
          <w:rStyle w:val="CommentReference"/>
          <w:rFonts w:cs="Arial"/>
          <w:lang w:val="cy-GB" w:eastAsia="en-US"/>
        </w:rPr>
        <w:commentReference w:id="4"/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Pr="007A3A4A">
        <w:rPr>
          <w:rFonts w:cs="Arial"/>
          <w:sz w:val="22"/>
          <w:szCs w:val="22"/>
          <w:highlight w:val="cyan"/>
          <w:lang w:val="cy-GB"/>
        </w:rPr>
        <w:t>….</w:t>
      </w:r>
    </w:p>
    <w:p w14:paraId="0A63D2C4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32996107" w14:textId="654D363E" w:rsidR="006566CB" w:rsidRPr="007A3A4A" w:rsidRDefault="006566CB" w:rsidP="0004035E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(b)</w:t>
      </w:r>
      <w:r w:rsidRPr="007A3A4A">
        <w:rPr>
          <w:rFonts w:cs="Arial"/>
          <w:sz w:val="22"/>
          <w:szCs w:val="22"/>
          <w:lang w:val="cy-GB"/>
        </w:rPr>
        <w:tab/>
      </w:r>
      <w:r w:rsidR="0048367D">
        <w:rPr>
          <w:rFonts w:cs="Arial"/>
          <w:sz w:val="22"/>
          <w:szCs w:val="22"/>
          <w:lang w:val="cy-GB"/>
        </w:rPr>
        <w:t xml:space="preserve">Er mwyn cael mynediad uniongyrchol i flwyddyn 3 (lefel 6) y rhaglen gydag achrediad </w:t>
      </w:r>
      <w:r w:rsidR="00B26206">
        <w:rPr>
          <w:rFonts w:cs="Arial"/>
          <w:sz w:val="22"/>
          <w:szCs w:val="22"/>
          <w:lang w:val="cy-GB"/>
        </w:rPr>
        <w:t>m</w:t>
      </w:r>
      <w:r w:rsidR="0048367D">
        <w:rPr>
          <w:rFonts w:cs="Arial"/>
          <w:sz w:val="22"/>
          <w:szCs w:val="22"/>
          <w:lang w:val="cy-GB"/>
        </w:rPr>
        <w:t>od</w:t>
      </w:r>
      <w:r w:rsidR="0088053B">
        <w:rPr>
          <w:rFonts w:cs="Arial"/>
          <w:sz w:val="22"/>
          <w:szCs w:val="22"/>
          <w:lang w:val="cy-GB"/>
        </w:rPr>
        <w:t>y</w:t>
      </w:r>
      <w:r w:rsidR="0048367D">
        <w:rPr>
          <w:rFonts w:cs="Arial"/>
          <w:sz w:val="22"/>
          <w:szCs w:val="22"/>
          <w:lang w:val="cy-GB"/>
        </w:rPr>
        <w:t>lau lefel 5</w:t>
      </w:r>
      <w:r w:rsidRPr="007A3A4A">
        <w:rPr>
          <w:rFonts w:cs="Arial"/>
          <w:sz w:val="22"/>
          <w:szCs w:val="22"/>
          <w:lang w:val="cy-GB"/>
        </w:rPr>
        <w:t>:</w:t>
      </w:r>
    </w:p>
    <w:p w14:paraId="412C0962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5170C526" w14:textId="565783BB" w:rsidR="005C446F" w:rsidRPr="007A3A4A" w:rsidRDefault="0004035E" w:rsidP="005C446F">
      <w:pPr>
        <w:ind w:left="720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(i)</w:t>
      </w:r>
      <w:r w:rsidR="00B0480C" w:rsidRPr="007A3A4A">
        <w:rPr>
          <w:rFonts w:cs="Arial"/>
          <w:sz w:val="22"/>
          <w:szCs w:val="22"/>
          <w:lang w:val="cy-GB"/>
        </w:rPr>
        <w:t xml:space="preserve"> </w:t>
      </w:r>
      <w:r w:rsidR="0048367D">
        <w:rPr>
          <w:rFonts w:cs="Arial"/>
          <w:sz w:val="22"/>
          <w:szCs w:val="22"/>
          <w:lang w:val="cy-GB"/>
        </w:rPr>
        <w:t xml:space="preserve">I fyfyrwyr nad ydynt o wlad lle </w:t>
      </w:r>
      <w:r w:rsidR="00CC23E7">
        <w:rPr>
          <w:rFonts w:cs="Arial"/>
          <w:sz w:val="22"/>
          <w:szCs w:val="22"/>
          <w:lang w:val="cy-GB"/>
        </w:rPr>
        <w:t>siare</w:t>
      </w:r>
      <w:r w:rsidR="0048367D">
        <w:rPr>
          <w:rFonts w:cs="Arial"/>
          <w:sz w:val="22"/>
          <w:szCs w:val="22"/>
          <w:lang w:val="cy-GB"/>
        </w:rPr>
        <w:t>d</w:t>
      </w:r>
      <w:r w:rsidR="00CC23E7">
        <w:rPr>
          <w:rFonts w:cs="Arial"/>
          <w:sz w:val="22"/>
          <w:szCs w:val="22"/>
          <w:lang w:val="cy-GB"/>
        </w:rPr>
        <w:t>ir Saesneg yn bennaf</w:t>
      </w:r>
      <w:r w:rsidR="0048367D">
        <w:rPr>
          <w:rFonts w:cs="Arial"/>
          <w:sz w:val="22"/>
          <w:szCs w:val="22"/>
          <w:lang w:val="cy-GB"/>
        </w:rPr>
        <w:t xml:space="preserve"> – hyfedredd yn y Saesneg gyda sgôr </w:t>
      </w:r>
      <w:r w:rsidR="00BD4701">
        <w:rPr>
          <w:rFonts w:cs="Arial"/>
          <w:sz w:val="22"/>
          <w:szCs w:val="22"/>
          <w:lang w:val="cy-GB"/>
        </w:rPr>
        <w:t xml:space="preserve">IELTS </w:t>
      </w:r>
      <w:r w:rsidR="0048367D">
        <w:rPr>
          <w:rFonts w:cs="Arial"/>
          <w:sz w:val="22"/>
          <w:szCs w:val="22"/>
          <w:lang w:val="cy-GB"/>
        </w:rPr>
        <w:t xml:space="preserve">gyffredinol </w:t>
      </w:r>
      <w:r w:rsidR="00BD4701">
        <w:rPr>
          <w:rFonts w:cs="Arial"/>
          <w:sz w:val="22"/>
          <w:szCs w:val="22"/>
          <w:lang w:val="cy-GB"/>
        </w:rPr>
        <w:t xml:space="preserve">o </w:t>
      </w:r>
      <w:r w:rsidR="0048367D">
        <w:rPr>
          <w:rFonts w:cs="Arial"/>
          <w:sz w:val="22"/>
          <w:szCs w:val="22"/>
          <w:lang w:val="cy-GB"/>
        </w:rPr>
        <w:t xml:space="preserve">6.0 heb unrhyw fodwl o’r prawf </w:t>
      </w:r>
      <w:r w:rsidR="00BD4701">
        <w:rPr>
          <w:rFonts w:cs="Arial"/>
          <w:sz w:val="22"/>
          <w:szCs w:val="22"/>
          <w:lang w:val="cy-GB"/>
        </w:rPr>
        <w:t xml:space="preserve">â </w:t>
      </w:r>
      <w:r w:rsidR="0048367D">
        <w:rPr>
          <w:rFonts w:cs="Arial"/>
          <w:sz w:val="22"/>
          <w:szCs w:val="22"/>
          <w:lang w:val="cy-GB"/>
        </w:rPr>
        <w:t xml:space="preserve">sgôr o lai na 5.5 (neu lefelau cyfatebol o brawf </w:t>
      </w:r>
      <w:r w:rsidR="00CE6326">
        <w:rPr>
          <w:rFonts w:cs="Arial"/>
          <w:sz w:val="22"/>
          <w:szCs w:val="22"/>
          <w:lang w:val="cy-GB"/>
        </w:rPr>
        <w:t xml:space="preserve">arall </w:t>
      </w:r>
      <w:r w:rsidR="00BD4701">
        <w:rPr>
          <w:rFonts w:cs="Arial"/>
          <w:sz w:val="22"/>
          <w:szCs w:val="22"/>
          <w:lang w:val="cy-GB"/>
        </w:rPr>
        <w:t xml:space="preserve">a </w:t>
      </w:r>
      <w:r w:rsidR="00CE6326">
        <w:rPr>
          <w:rFonts w:cs="Arial"/>
          <w:sz w:val="22"/>
          <w:szCs w:val="22"/>
          <w:lang w:val="cy-GB"/>
        </w:rPr>
        <w:t>gymeradwy</w:t>
      </w:r>
      <w:r w:rsidR="00BD4701">
        <w:rPr>
          <w:rFonts w:cs="Arial"/>
          <w:sz w:val="22"/>
          <w:szCs w:val="22"/>
          <w:lang w:val="cy-GB"/>
        </w:rPr>
        <w:t>ir</w:t>
      </w:r>
      <w:r w:rsidR="00CE6326">
        <w:rPr>
          <w:rFonts w:cs="Arial"/>
          <w:sz w:val="22"/>
          <w:szCs w:val="22"/>
          <w:lang w:val="cy-GB"/>
        </w:rPr>
        <w:t xml:space="preserve"> gan yr </w:t>
      </w:r>
      <w:r w:rsidR="0048367D">
        <w:rPr>
          <w:rFonts w:cs="Arial"/>
          <w:sz w:val="22"/>
          <w:szCs w:val="22"/>
          <w:lang w:val="cy-GB"/>
        </w:rPr>
        <w:t>UKVI</w:t>
      </w:r>
      <w:r w:rsidR="005C446F" w:rsidRPr="007A3A4A">
        <w:rPr>
          <w:rFonts w:cs="Arial"/>
          <w:sz w:val="22"/>
          <w:szCs w:val="22"/>
          <w:lang w:val="cy-GB"/>
        </w:rPr>
        <w:t>)</w:t>
      </w:r>
      <w:r w:rsidR="00B0480C" w:rsidRPr="007A3A4A">
        <w:rPr>
          <w:rFonts w:cs="Arial"/>
          <w:sz w:val="16"/>
          <w:szCs w:val="16"/>
          <w:lang w:val="cy-GB"/>
        </w:rPr>
        <w:t>*</w:t>
      </w:r>
    </w:p>
    <w:p w14:paraId="6E4826C2" w14:textId="77777777" w:rsidR="005C446F" w:rsidRPr="007A3A4A" w:rsidRDefault="005C446F" w:rsidP="005C446F">
      <w:pPr>
        <w:ind w:left="720"/>
        <w:jc w:val="both"/>
        <w:rPr>
          <w:rFonts w:cs="Arial"/>
          <w:sz w:val="22"/>
          <w:szCs w:val="22"/>
          <w:lang w:val="cy-GB"/>
        </w:rPr>
      </w:pPr>
    </w:p>
    <w:p w14:paraId="6103C627" w14:textId="25CCA6A4" w:rsidR="0004035E" w:rsidRPr="007A3A4A" w:rsidRDefault="0004035E" w:rsidP="00FC1B40">
      <w:pPr>
        <w:ind w:left="1134" w:hanging="414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(</w:t>
      </w:r>
      <w:commentRangeStart w:id="5"/>
      <w:proofErr w:type="spellStart"/>
      <w:r w:rsidRPr="007A3A4A">
        <w:rPr>
          <w:rFonts w:cs="Arial"/>
          <w:sz w:val="22"/>
          <w:szCs w:val="22"/>
          <w:lang w:val="cy-GB"/>
        </w:rPr>
        <w:t>ii</w:t>
      </w:r>
      <w:commentRangeEnd w:id="5"/>
      <w:proofErr w:type="spellEnd"/>
      <w:r w:rsidR="008E5D9F" w:rsidRPr="007A3A4A">
        <w:rPr>
          <w:rStyle w:val="CommentReference"/>
          <w:rFonts w:ascii="Comic Sans MS" w:hAnsi="Comic Sans MS"/>
          <w:lang w:val="cy-GB" w:eastAsia="en-US"/>
        </w:rPr>
        <w:commentReference w:id="5"/>
      </w:r>
      <w:r w:rsidRPr="007A3A4A">
        <w:rPr>
          <w:rFonts w:cs="Arial"/>
          <w:sz w:val="22"/>
          <w:szCs w:val="22"/>
          <w:lang w:val="cy-GB"/>
        </w:rPr>
        <w:t>)</w:t>
      </w:r>
      <w:r w:rsidRPr="007A3A4A">
        <w:rPr>
          <w:rFonts w:cs="Arial"/>
          <w:sz w:val="22"/>
          <w:szCs w:val="22"/>
          <w:lang w:val="cy-GB"/>
        </w:rPr>
        <w:tab/>
      </w:r>
      <w:r w:rsidR="000D2F23" w:rsidRPr="007A3A4A">
        <w:rPr>
          <w:rFonts w:cs="Arial"/>
          <w:sz w:val="22"/>
          <w:szCs w:val="22"/>
          <w:highlight w:val="cyan"/>
          <w:lang w:val="cy-GB"/>
        </w:rPr>
        <w:t>....</w:t>
      </w:r>
      <w:r w:rsidR="000D2F23">
        <w:rPr>
          <w:rFonts w:cs="Arial"/>
          <w:sz w:val="22"/>
          <w:szCs w:val="22"/>
          <w:lang w:val="cy-GB"/>
        </w:rPr>
        <w:t xml:space="preserve"> </w:t>
      </w:r>
      <w:r w:rsidR="00FC1B40">
        <w:rPr>
          <w:rFonts w:cs="Arial"/>
          <w:sz w:val="22"/>
          <w:szCs w:val="22"/>
          <w:lang w:val="cy-GB"/>
        </w:rPr>
        <w:t>a d</w:t>
      </w:r>
      <w:r w:rsidR="00FC1B40" w:rsidRPr="00FC1B40">
        <w:rPr>
          <w:rFonts w:cs="Arial"/>
          <w:sz w:val="22"/>
          <w:szCs w:val="22"/>
          <w:lang w:val="cy-GB"/>
        </w:rPr>
        <w:t>dilyswyd</w:t>
      </w:r>
      <w:r w:rsidR="00FC1B40">
        <w:rPr>
          <w:rFonts w:cs="Arial"/>
          <w:sz w:val="22"/>
          <w:szCs w:val="22"/>
          <w:lang w:val="cy-GB"/>
        </w:rPr>
        <w:t xml:space="preserve"> </w:t>
      </w:r>
      <w:r w:rsidR="0048367D">
        <w:rPr>
          <w:rFonts w:cs="Arial"/>
          <w:sz w:val="22"/>
          <w:szCs w:val="22"/>
          <w:lang w:val="cy-GB"/>
        </w:rPr>
        <w:t>gan</w:t>
      </w:r>
      <w:commentRangeStart w:id="6"/>
      <w:commentRangeEnd w:id="6"/>
      <w:r w:rsidR="008E5D9F" w:rsidRPr="007A3A4A">
        <w:rPr>
          <w:rStyle w:val="CommentReference"/>
          <w:rFonts w:ascii="Comic Sans MS" w:hAnsi="Comic Sans MS"/>
          <w:lang w:val="cy-GB" w:eastAsia="en-US"/>
        </w:rPr>
        <w:commentReference w:id="6"/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Pr="007A3A4A">
        <w:rPr>
          <w:rFonts w:cs="Arial"/>
          <w:sz w:val="22"/>
          <w:szCs w:val="22"/>
          <w:highlight w:val="cyan"/>
          <w:lang w:val="cy-GB"/>
        </w:rPr>
        <w:t>….</w:t>
      </w:r>
    </w:p>
    <w:p w14:paraId="68D5B2BD" w14:textId="77777777" w:rsidR="006566CB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6936DE11" w14:textId="2D2E84C4" w:rsidR="00D60147" w:rsidRPr="00655B12" w:rsidRDefault="00D60147" w:rsidP="00D60147">
      <w:pPr>
        <w:ind w:left="709" w:firstLine="11"/>
        <w:jc w:val="both"/>
        <w:rPr>
          <w:rFonts w:cs="Arial"/>
          <w:sz w:val="22"/>
          <w:szCs w:val="22"/>
          <w:lang w:val="cy-GB"/>
        </w:rPr>
      </w:pPr>
      <w:r>
        <w:rPr>
          <w:rFonts w:cs="Arial"/>
          <w:sz w:val="22"/>
          <w:szCs w:val="22"/>
        </w:rPr>
        <w:t xml:space="preserve">(iii) </w:t>
      </w:r>
      <w:r w:rsidR="00BC0428" w:rsidRPr="00655B12">
        <w:rPr>
          <w:rFonts w:cs="Arial"/>
          <w:sz w:val="22"/>
          <w:szCs w:val="22"/>
          <w:lang w:val="cy-GB"/>
        </w:rPr>
        <w:t xml:space="preserve">Cyfweliad Derbyn boddhaol i bennu hyfedredd y myfyriwr yn yr iaith </w:t>
      </w:r>
      <w:commentRangeStart w:id="7"/>
      <w:r w:rsidR="00BC0428" w:rsidRPr="00655B12">
        <w:rPr>
          <w:rFonts w:cs="Arial"/>
          <w:sz w:val="22"/>
          <w:szCs w:val="22"/>
          <w:lang w:val="cy-GB"/>
        </w:rPr>
        <w:t>Saesneg</w:t>
      </w:r>
      <w:commentRangeEnd w:id="7"/>
      <w:r w:rsidR="00907CAC">
        <w:rPr>
          <w:rStyle w:val="CommentReference"/>
          <w:rFonts w:ascii="Comic Sans MS" w:hAnsi="Comic Sans MS"/>
          <w:lang w:val="en-US" w:eastAsia="en-US"/>
        </w:rPr>
        <w:commentReference w:id="7"/>
      </w:r>
      <w:r w:rsidRPr="00655B12">
        <w:rPr>
          <w:rFonts w:cs="Arial"/>
          <w:sz w:val="22"/>
          <w:szCs w:val="22"/>
          <w:lang w:val="cy-GB"/>
        </w:rPr>
        <w:t>.</w:t>
      </w:r>
    </w:p>
    <w:p w14:paraId="78F2111B" w14:textId="77777777" w:rsidR="00D60147" w:rsidRPr="007A3A4A" w:rsidRDefault="00D60147" w:rsidP="006566CB">
      <w:pPr>
        <w:jc w:val="both"/>
        <w:rPr>
          <w:rFonts w:cs="Arial"/>
          <w:sz w:val="22"/>
          <w:szCs w:val="22"/>
          <w:lang w:val="cy-GB"/>
        </w:rPr>
      </w:pPr>
    </w:p>
    <w:p w14:paraId="546F10BA" w14:textId="54582DF3" w:rsidR="006566CB" w:rsidRPr="007A3A4A" w:rsidRDefault="006566CB" w:rsidP="00895610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1.2</w:t>
      </w:r>
      <w:r w:rsidRPr="007A3A4A">
        <w:rPr>
          <w:rFonts w:cs="Arial"/>
          <w:sz w:val="22"/>
          <w:szCs w:val="22"/>
          <w:lang w:val="cy-GB"/>
        </w:rPr>
        <w:tab/>
      </w:r>
      <w:r w:rsidR="006A4373">
        <w:rPr>
          <w:rFonts w:cs="Arial"/>
          <w:sz w:val="22"/>
          <w:szCs w:val="22"/>
          <w:lang w:val="cy-GB"/>
        </w:rPr>
        <w:t>Gall myf</w:t>
      </w:r>
      <w:r w:rsidR="000D2F23">
        <w:rPr>
          <w:rFonts w:cs="Arial"/>
          <w:sz w:val="22"/>
          <w:szCs w:val="22"/>
          <w:lang w:val="cy-GB"/>
        </w:rPr>
        <w:t xml:space="preserve">yrwyr sy’n bodloni’r amodau a </w:t>
      </w:r>
      <w:r w:rsidR="006A4373">
        <w:rPr>
          <w:rFonts w:cs="Arial"/>
          <w:sz w:val="22"/>
          <w:szCs w:val="22"/>
          <w:lang w:val="cy-GB"/>
        </w:rPr>
        <w:t xml:space="preserve">nodwyd yn 1.1 wneud cais am </w:t>
      </w:r>
      <w:r w:rsidR="000D2F23">
        <w:rPr>
          <w:rFonts w:cs="Arial"/>
          <w:sz w:val="22"/>
          <w:szCs w:val="22"/>
          <w:lang w:val="cy-GB"/>
        </w:rPr>
        <w:t>fynediad gan ddefnyddio</w:t>
      </w:r>
      <w:r w:rsidR="006A4373">
        <w:rPr>
          <w:rFonts w:cs="Arial"/>
          <w:sz w:val="22"/>
          <w:szCs w:val="22"/>
          <w:lang w:val="cy-GB"/>
        </w:rPr>
        <w:t xml:space="preserve"> Ffurflen Gais </w:t>
      </w:r>
      <w:r w:rsidR="00BC0428">
        <w:rPr>
          <w:rFonts w:cs="Arial"/>
          <w:sz w:val="22"/>
          <w:szCs w:val="22"/>
          <w:lang w:val="cy-GB"/>
        </w:rPr>
        <w:t>y Brifysgol a</w:t>
      </w:r>
      <w:r w:rsidR="00845625">
        <w:rPr>
          <w:rFonts w:cs="Arial"/>
          <w:sz w:val="22"/>
          <w:szCs w:val="22"/>
          <w:lang w:val="cy-GB"/>
        </w:rPr>
        <w:t>r</w:t>
      </w:r>
      <w:r w:rsidR="00BC0428">
        <w:rPr>
          <w:rFonts w:cs="Arial"/>
          <w:sz w:val="22"/>
          <w:szCs w:val="22"/>
          <w:lang w:val="cy-GB"/>
        </w:rPr>
        <w:t xml:space="preserve"> gyfer</w:t>
      </w:r>
      <w:r w:rsidR="006A4373">
        <w:rPr>
          <w:rFonts w:cs="Arial"/>
          <w:sz w:val="22"/>
          <w:szCs w:val="22"/>
          <w:lang w:val="cy-GB"/>
        </w:rPr>
        <w:t xml:space="preserve"> </w:t>
      </w:r>
      <w:r w:rsidR="00BC0428">
        <w:rPr>
          <w:rFonts w:cs="Arial"/>
          <w:sz w:val="22"/>
          <w:szCs w:val="22"/>
          <w:lang w:val="cy-GB"/>
        </w:rPr>
        <w:t>M</w:t>
      </w:r>
      <w:r w:rsidR="006A4373">
        <w:rPr>
          <w:rFonts w:cs="Arial"/>
          <w:sz w:val="22"/>
          <w:szCs w:val="22"/>
          <w:lang w:val="cy-GB"/>
        </w:rPr>
        <w:t>yfyrwyr</w:t>
      </w:r>
      <w:r w:rsidR="00302605" w:rsidRPr="007A3A4A">
        <w:rPr>
          <w:rFonts w:cs="Arial"/>
          <w:sz w:val="22"/>
          <w:szCs w:val="22"/>
          <w:lang w:val="cy-GB"/>
        </w:rPr>
        <w:t xml:space="preserve"> </w:t>
      </w:r>
      <w:commentRangeStart w:id="8"/>
      <w:r w:rsidR="006A4373">
        <w:rPr>
          <w:rFonts w:cs="Arial"/>
          <w:sz w:val="22"/>
          <w:szCs w:val="22"/>
          <w:lang w:val="cy-GB"/>
        </w:rPr>
        <w:t>Rhyngwlado</w:t>
      </w:r>
      <w:r w:rsidRPr="007A3A4A">
        <w:rPr>
          <w:rFonts w:cs="Arial"/>
          <w:sz w:val="22"/>
          <w:szCs w:val="22"/>
          <w:lang w:val="cy-GB"/>
        </w:rPr>
        <w:t>l</w:t>
      </w:r>
      <w:commentRangeEnd w:id="8"/>
      <w:r w:rsidR="00FE5FC2" w:rsidRPr="007A3A4A">
        <w:rPr>
          <w:rStyle w:val="CommentReference"/>
          <w:rFonts w:ascii="Comic Sans MS" w:hAnsi="Comic Sans MS"/>
          <w:lang w:val="cy-GB" w:eastAsia="en-US"/>
        </w:rPr>
        <w:commentReference w:id="8"/>
      </w:r>
      <w:r w:rsidRPr="007A3A4A">
        <w:rPr>
          <w:rFonts w:cs="Arial"/>
          <w:sz w:val="22"/>
          <w:szCs w:val="22"/>
          <w:lang w:val="cy-GB"/>
        </w:rPr>
        <w:t>.</w:t>
      </w:r>
    </w:p>
    <w:p w14:paraId="428EA2B5" w14:textId="77777777" w:rsidR="006566CB" w:rsidRPr="007A3A4A" w:rsidRDefault="006566CB" w:rsidP="000A2E6D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1.3</w:t>
      </w:r>
      <w:r w:rsidRPr="007A3A4A">
        <w:rPr>
          <w:rFonts w:cs="Arial"/>
          <w:sz w:val="22"/>
          <w:szCs w:val="22"/>
          <w:lang w:val="cy-GB"/>
        </w:rPr>
        <w:tab/>
      </w:r>
      <w:r w:rsidR="00F4451F">
        <w:rPr>
          <w:rFonts w:cs="Arial"/>
          <w:sz w:val="22"/>
          <w:szCs w:val="22"/>
          <w:lang w:val="cy-GB"/>
        </w:rPr>
        <w:t>Mae’r Brifysgol yn ymrwymo i gefnogi</w:t>
      </w:r>
      <w:r w:rsidR="0051101D" w:rsidRPr="007A3A4A">
        <w:rPr>
          <w:rFonts w:cs="Arial"/>
          <w:sz w:val="22"/>
          <w:szCs w:val="22"/>
          <w:lang w:val="cy-GB"/>
        </w:rPr>
        <w:t xml:space="preserve"> </w:t>
      </w:r>
      <w:r w:rsidR="000A2E6D" w:rsidRPr="007A3A4A">
        <w:rPr>
          <w:rFonts w:cs="Arial"/>
          <w:sz w:val="22"/>
          <w:szCs w:val="22"/>
          <w:highlight w:val="cyan"/>
          <w:lang w:val="cy-GB"/>
        </w:rPr>
        <w:t>.</w:t>
      </w:r>
      <w:r w:rsidRPr="007A3A4A">
        <w:rPr>
          <w:rFonts w:cs="Arial"/>
          <w:sz w:val="22"/>
          <w:szCs w:val="22"/>
          <w:highlight w:val="cyan"/>
          <w:lang w:val="cy-GB"/>
        </w:rPr>
        <w:t>...</w:t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="00F4451F">
        <w:rPr>
          <w:rFonts w:cs="Arial"/>
          <w:sz w:val="22"/>
          <w:szCs w:val="22"/>
          <w:lang w:val="cy-GB"/>
        </w:rPr>
        <w:t xml:space="preserve">wrth ddarparu gwybodaeth briodol i fyfyrwyr </w:t>
      </w:r>
      <w:r w:rsidR="00AE1997">
        <w:rPr>
          <w:rFonts w:cs="Arial"/>
          <w:sz w:val="22"/>
          <w:szCs w:val="22"/>
          <w:lang w:val="cy-GB"/>
        </w:rPr>
        <w:t xml:space="preserve">er mwyn </w:t>
      </w:r>
      <w:r w:rsidR="00F4451F">
        <w:rPr>
          <w:rFonts w:cs="Arial"/>
          <w:sz w:val="22"/>
          <w:szCs w:val="22"/>
          <w:lang w:val="cy-GB"/>
        </w:rPr>
        <w:t>hwyluso’</w:t>
      </w:r>
      <w:r w:rsidR="008A7818">
        <w:rPr>
          <w:rFonts w:cs="Arial"/>
          <w:sz w:val="22"/>
          <w:szCs w:val="22"/>
          <w:lang w:val="cy-GB"/>
        </w:rPr>
        <w:t>u</w:t>
      </w:r>
      <w:r w:rsidRPr="007A3A4A">
        <w:rPr>
          <w:rFonts w:cs="Arial"/>
          <w:sz w:val="22"/>
          <w:szCs w:val="22"/>
          <w:lang w:val="cy-GB"/>
        </w:rPr>
        <w:t xml:space="preserve"> </w:t>
      </w:r>
      <w:commentRangeStart w:id="9"/>
      <w:r w:rsidRPr="007A3A4A">
        <w:rPr>
          <w:rFonts w:cs="Arial"/>
          <w:sz w:val="22"/>
          <w:szCs w:val="22"/>
          <w:lang w:val="cy-GB"/>
        </w:rPr>
        <w:t>tr</w:t>
      </w:r>
      <w:r w:rsidR="008A7818">
        <w:rPr>
          <w:rFonts w:cs="Arial"/>
          <w:sz w:val="22"/>
          <w:szCs w:val="22"/>
          <w:lang w:val="cy-GB"/>
        </w:rPr>
        <w:t>osglwyddiad i’r Deyrnas Unedig</w:t>
      </w:r>
      <w:commentRangeEnd w:id="9"/>
      <w:r w:rsidR="00EF4804" w:rsidRPr="007A3A4A">
        <w:rPr>
          <w:rStyle w:val="CommentReference"/>
          <w:rFonts w:ascii="Comic Sans MS" w:hAnsi="Comic Sans MS"/>
          <w:lang w:val="cy-GB" w:eastAsia="en-US"/>
        </w:rPr>
        <w:commentReference w:id="9"/>
      </w:r>
      <w:r w:rsidRPr="007A3A4A">
        <w:rPr>
          <w:rFonts w:cs="Arial"/>
          <w:sz w:val="22"/>
          <w:szCs w:val="22"/>
          <w:lang w:val="cy-GB"/>
        </w:rPr>
        <w:t xml:space="preserve">, </w:t>
      </w:r>
      <w:r w:rsidR="008A7818">
        <w:rPr>
          <w:rFonts w:cs="Arial"/>
          <w:sz w:val="22"/>
          <w:szCs w:val="22"/>
          <w:lang w:val="cy-GB"/>
        </w:rPr>
        <w:t>gan gynnwys gwybodaeth am yr amgylchedd academaidd a chostau ariannol tebygol byw ac astudio</w:t>
      </w:r>
      <w:r w:rsidRPr="007A3A4A">
        <w:rPr>
          <w:rFonts w:cs="Arial"/>
          <w:sz w:val="22"/>
          <w:szCs w:val="22"/>
          <w:lang w:val="cy-GB"/>
        </w:rPr>
        <w:t xml:space="preserve"> </w:t>
      </w:r>
      <w:commentRangeStart w:id="10"/>
      <w:r w:rsidR="008A7818">
        <w:rPr>
          <w:rFonts w:cs="Arial"/>
          <w:sz w:val="22"/>
          <w:szCs w:val="22"/>
          <w:lang w:val="cy-GB"/>
        </w:rPr>
        <w:t>y</w:t>
      </w:r>
      <w:r w:rsidRPr="007A3A4A">
        <w:rPr>
          <w:rFonts w:cs="Arial"/>
          <w:sz w:val="22"/>
          <w:szCs w:val="22"/>
          <w:lang w:val="cy-GB"/>
        </w:rPr>
        <w:t>n</w:t>
      </w:r>
      <w:commentRangeEnd w:id="10"/>
      <w:r w:rsidR="005170F2" w:rsidRPr="007A3A4A">
        <w:rPr>
          <w:rStyle w:val="CommentReference"/>
          <w:rFonts w:ascii="Comic Sans MS" w:hAnsi="Comic Sans MS"/>
          <w:lang w:val="cy-GB" w:eastAsia="en-US"/>
        </w:rPr>
        <w:commentReference w:id="10"/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="005170F2" w:rsidRPr="007A3A4A">
        <w:rPr>
          <w:rFonts w:cs="Arial"/>
          <w:sz w:val="22"/>
          <w:szCs w:val="22"/>
          <w:lang w:val="cy-GB"/>
        </w:rPr>
        <w:t>….</w:t>
      </w:r>
      <w:r w:rsidRPr="007A3A4A">
        <w:rPr>
          <w:rFonts w:cs="Arial"/>
          <w:sz w:val="22"/>
          <w:szCs w:val="22"/>
          <w:lang w:val="cy-GB"/>
        </w:rPr>
        <w:t>.</w:t>
      </w:r>
    </w:p>
    <w:p w14:paraId="7504D4A4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555E7E14" w14:textId="77777777" w:rsidR="006566CB" w:rsidRPr="007A3A4A" w:rsidRDefault="0051101D" w:rsidP="0051101D">
      <w:pPr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1.4</w:t>
      </w:r>
      <w:r w:rsidRPr="007A3A4A">
        <w:rPr>
          <w:rFonts w:cs="Arial"/>
          <w:sz w:val="22"/>
          <w:szCs w:val="22"/>
          <w:lang w:val="cy-GB"/>
        </w:rPr>
        <w:tab/>
      </w:r>
      <w:r w:rsidR="00AE1997">
        <w:rPr>
          <w:rFonts w:cs="Arial"/>
          <w:sz w:val="22"/>
          <w:szCs w:val="22"/>
          <w:lang w:val="cy-GB"/>
        </w:rPr>
        <w:t xml:space="preserve">Mae </w:t>
      </w:r>
      <w:r w:rsidRPr="007A3A4A">
        <w:rPr>
          <w:rFonts w:cs="Arial"/>
          <w:sz w:val="22"/>
          <w:szCs w:val="22"/>
          <w:highlight w:val="cyan"/>
          <w:lang w:val="cy-GB"/>
        </w:rPr>
        <w:t>….</w:t>
      </w:r>
      <w:r w:rsidR="006566CB" w:rsidRPr="007A3A4A">
        <w:rPr>
          <w:rFonts w:cs="Arial"/>
          <w:sz w:val="22"/>
          <w:szCs w:val="22"/>
          <w:lang w:val="cy-GB"/>
        </w:rPr>
        <w:t xml:space="preserve"> </w:t>
      </w:r>
      <w:r w:rsidR="001261C8">
        <w:rPr>
          <w:rFonts w:cs="Arial"/>
          <w:sz w:val="22"/>
          <w:szCs w:val="22"/>
          <w:lang w:val="cy-GB"/>
        </w:rPr>
        <w:t>y</w:t>
      </w:r>
      <w:r w:rsidR="00AE1997">
        <w:rPr>
          <w:rFonts w:cs="Arial"/>
          <w:sz w:val="22"/>
          <w:szCs w:val="22"/>
          <w:lang w:val="cy-GB"/>
        </w:rPr>
        <w:t xml:space="preserve">n </w:t>
      </w:r>
      <w:r w:rsidR="004767C1">
        <w:rPr>
          <w:rFonts w:cs="Arial"/>
          <w:sz w:val="22"/>
          <w:szCs w:val="22"/>
          <w:lang w:val="cy-GB"/>
        </w:rPr>
        <w:t>ymrwymo i ddarparu’r gefnogaeth ganlynol i fyfyrwyr</w:t>
      </w:r>
      <w:r w:rsidR="006566CB" w:rsidRPr="007A3A4A">
        <w:rPr>
          <w:rFonts w:cs="Arial"/>
          <w:sz w:val="22"/>
          <w:szCs w:val="22"/>
          <w:lang w:val="cy-GB"/>
        </w:rPr>
        <w:t>:</w:t>
      </w:r>
    </w:p>
    <w:p w14:paraId="2517B1B0" w14:textId="77777777" w:rsidR="003B311B" w:rsidRPr="007A3A4A" w:rsidRDefault="003B311B" w:rsidP="0051101D">
      <w:pPr>
        <w:jc w:val="both"/>
        <w:rPr>
          <w:rFonts w:cs="Arial"/>
          <w:sz w:val="22"/>
          <w:szCs w:val="22"/>
          <w:lang w:val="cy-GB"/>
        </w:rPr>
      </w:pPr>
    </w:p>
    <w:p w14:paraId="19088069" w14:textId="77777777" w:rsidR="003B311B" w:rsidRPr="007A3A4A" w:rsidRDefault="003B311B" w:rsidP="0051101D">
      <w:pPr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ab/>
      </w:r>
      <w:r w:rsidRPr="007A3A4A">
        <w:rPr>
          <w:rFonts w:cs="Arial"/>
          <w:sz w:val="22"/>
          <w:szCs w:val="22"/>
          <w:highlight w:val="cyan"/>
          <w:lang w:val="cy-GB"/>
        </w:rPr>
        <w:t>....</w:t>
      </w:r>
    </w:p>
    <w:p w14:paraId="7632FCF4" w14:textId="77777777" w:rsidR="006566CB" w:rsidRPr="007A3A4A" w:rsidRDefault="006566CB" w:rsidP="0051101D">
      <w:pPr>
        <w:jc w:val="both"/>
        <w:rPr>
          <w:rFonts w:cs="Arial"/>
          <w:sz w:val="22"/>
          <w:szCs w:val="22"/>
          <w:lang w:val="cy-GB"/>
        </w:rPr>
      </w:pPr>
    </w:p>
    <w:p w14:paraId="1D1F216A" w14:textId="77777777" w:rsidR="006566CB" w:rsidRPr="007A3A4A" w:rsidRDefault="006566CB" w:rsidP="00CC23E7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1.5</w:t>
      </w:r>
      <w:r w:rsidRPr="007A3A4A">
        <w:rPr>
          <w:rFonts w:cs="Arial"/>
          <w:sz w:val="22"/>
          <w:szCs w:val="22"/>
          <w:lang w:val="cy-GB"/>
        </w:rPr>
        <w:tab/>
      </w:r>
      <w:r w:rsidR="00AE1997">
        <w:rPr>
          <w:rFonts w:cs="Arial"/>
          <w:sz w:val="22"/>
          <w:szCs w:val="22"/>
          <w:lang w:val="cy-GB"/>
        </w:rPr>
        <w:t xml:space="preserve">Mae </w:t>
      </w:r>
      <w:r w:rsidR="0051101D" w:rsidRPr="007A3A4A">
        <w:rPr>
          <w:rFonts w:cs="Arial"/>
          <w:sz w:val="22"/>
          <w:szCs w:val="22"/>
          <w:highlight w:val="cyan"/>
          <w:lang w:val="cy-GB"/>
        </w:rPr>
        <w:t>….</w:t>
      </w:r>
      <w:r w:rsidR="0051101D" w:rsidRPr="007A3A4A">
        <w:rPr>
          <w:rFonts w:cs="Arial"/>
          <w:sz w:val="22"/>
          <w:szCs w:val="22"/>
          <w:lang w:val="cy-GB"/>
        </w:rPr>
        <w:t xml:space="preserve"> </w:t>
      </w:r>
      <w:r w:rsidR="00AE1997">
        <w:rPr>
          <w:rFonts w:cs="Arial"/>
          <w:sz w:val="22"/>
          <w:szCs w:val="22"/>
          <w:lang w:val="cy-GB"/>
        </w:rPr>
        <w:t xml:space="preserve">yn </w:t>
      </w:r>
      <w:r w:rsidR="00887749">
        <w:rPr>
          <w:rFonts w:cs="Arial"/>
          <w:sz w:val="22"/>
          <w:szCs w:val="22"/>
          <w:lang w:val="cy-GB"/>
        </w:rPr>
        <w:t xml:space="preserve">ymrwymo i ddyrannu’r adnoddau canlynol ar gyfer gweithgareddau </w:t>
      </w:r>
      <w:commentRangeStart w:id="11"/>
      <w:r w:rsidR="00887749">
        <w:rPr>
          <w:rFonts w:cs="Arial"/>
          <w:sz w:val="22"/>
          <w:szCs w:val="22"/>
          <w:lang w:val="cy-GB"/>
        </w:rPr>
        <w:t>pontio</w:t>
      </w:r>
      <w:commentRangeEnd w:id="11"/>
      <w:r w:rsidR="00BB01A0">
        <w:rPr>
          <w:rStyle w:val="CommentReference"/>
          <w:rFonts w:ascii="Comic Sans MS" w:hAnsi="Comic Sans MS"/>
          <w:lang w:val="en-US" w:eastAsia="en-US"/>
        </w:rPr>
        <w:commentReference w:id="11"/>
      </w:r>
      <w:r w:rsidRPr="007A3A4A">
        <w:rPr>
          <w:rFonts w:cs="Arial"/>
          <w:sz w:val="22"/>
          <w:szCs w:val="22"/>
          <w:lang w:val="cy-GB"/>
        </w:rPr>
        <w:t>:</w:t>
      </w:r>
    </w:p>
    <w:p w14:paraId="4E51B440" w14:textId="77777777" w:rsidR="006566CB" w:rsidRPr="007A3A4A" w:rsidRDefault="006566CB" w:rsidP="0051101D">
      <w:pPr>
        <w:jc w:val="both"/>
        <w:rPr>
          <w:rFonts w:cs="Arial"/>
          <w:sz w:val="22"/>
          <w:szCs w:val="22"/>
          <w:lang w:val="cy-GB"/>
        </w:rPr>
      </w:pPr>
    </w:p>
    <w:p w14:paraId="2F7CE5CD" w14:textId="77777777" w:rsidR="003B311B" w:rsidRPr="007A3A4A" w:rsidRDefault="003B311B" w:rsidP="003B311B">
      <w:pPr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ab/>
      </w:r>
      <w:r w:rsidRPr="007A3A4A">
        <w:rPr>
          <w:rFonts w:cs="Arial"/>
          <w:sz w:val="22"/>
          <w:szCs w:val="22"/>
          <w:highlight w:val="cyan"/>
          <w:lang w:val="cy-GB"/>
        </w:rPr>
        <w:t>....</w:t>
      </w:r>
    </w:p>
    <w:p w14:paraId="6588A830" w14:textId="77777777" w:rsidR="006566CB" w:rsidRPr="007A3A4A" w:rsidRDefault="006566CB" w:rsidP="0051101D">
      <w:pPr>
        <w:jc w:val="both"/>
        <w:rPr>
          <w:rFonts w:cs="Arial"/>
          <w:sz w:val="22"/>
          <w:szCs w:val="22"/>
          <w:lang w:val="cy-GB"/>
        </w:rPr>
      </w:pPr>
    </w:p>
    <w:p w14:paraId="46A9148D" w14:textId="77777777" w:rsidR="006566CB" w:rsidRPr="007A3A4A" w:rsidRDefault="006566CB" w:rsidP="0051101D">
      <w:pPr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1.6</w:t>
      </w:r>
      <w:r w:rsidRPr="007A3A4A">
        <w:rPr>
          <w:rFonts w:cs="Arial"/>
          <w:sz w:val="22"/>
          <w:szCs w:val="22"/>
          <w:lang w:val="cy-GB"/>
        </w:rPr>
        <w:tab/>
      </w:r>
      <w:r w:rsidR="00AE1997">
        <w:rPr>
          <w:rFonts w:cs="Arial"/>
          <w:sz w:val="22"/>
          <w:szCs w:val="22"/>
          <w:lang w:val="cy-GB"/>
        </w:rPr>
        <w:t xml:space="preserve">Mae </w:t>
      </w:r>
      <w:r w:rsidRPr="007A3A4A">
        <w:rPr>
          <w:rFonts w:cs="Arial"/>
          <w:sz w:val="22"/>
          <w:szCs w:val="22"/>
          <w:highlight w:val="cyan"/>
          <w:lang w:val="cy-GB"/>
        </w:rPr>
        <w:t>…</w:t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="00887749">
        <w:rPr>
          <w:rFonts w:cs="Arial"/>
          <w:sz w:val="22"/>
          <w:szCs w:val="22"/>
          <w:lang w:val="cy-GB"/>
        </w:rPr>
        <w:t xml:space="preserve">ymrwymo i ddarparu’r datblygiad staff </w:t>
      </w:r>
      <w:commentRangeStart w:id="12"/>
      <w:r w:rsidR="00887749">
        <w:rPr>
          <w:rFonts w:cs="Arial"/>
          <w:sz w:val="22"/>
          <w:szCs w:val="22"/>
          <w:lang w:val="cy-GB"/>
        </w:rPr>
        <w:t>canlynol</w:t>
      </w:r>
      <w:commentRangeEnd w:id="12"/>
      <w:r w:rsidR="00BB01A0">
        <w:rPr>
          <w:rStyle w:val="CommentReference"/>
          <w:rFonts w:ascii="Comic Sans MS" w:hAnsi="Comic Sans MS"/>
          <w:lang w:val="en-US" w:eastAsia="en-US"/>
        </w:rPr>
        <w:commentReference w:id="12"/>
      </w:r>
      <w:r w:rsidRPr="007A3A4A">
        <w:rPr>
          <w:rFonts w:cs="Arial"/>
          <w:sz w:val="22"/>
          <w:szCs w:val="22"/>
          <w:lang w:val="cy-GB"/>
        </w:rPr>
        <w:t>:</w:t>
      </w:r>
    </w:p>
    <w:p w14:paraId="5F863A44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 xml:space="preserve"> </w:t>
      </w:r>
    </w:p>
    <w:p w14:paraId="3B7622C3" w14:textId="77777777" w:rsidR="003B311B" w:rsidRPr="007A3A4A" w:rsidRDefault="003B311B" w:rsidP="003B311B">
      <w:pPr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ab/>
      </w:r>
      <w:r w:rsidRPr="007A3A4A">
        <w:rPr>
          <w:rFonts w:cs="Arial"/>
          <w:sz w:val="22"/>
          <w:szCs w:val="22"/>
          <w:highlight w:val="cyan"/>
          <w:lang w:val="cy-GB"/>
        </w:rPr>
        <w:t>....</w:t>
      </w:r>
    </w:p>
    <w:p w14:paraId="3E20676F" w14:textId="77777777" w:rsidR="003B311B" w:rsidRPr="007A3A4A" w:rsidRDefault="003B311B" w:rsidP="006566CB">
      <w:pPr>
        <w:jc w:val="both"/>
        <w:rPr>
          <w:rFonts w:cs="Arial"/>
          <w:sz w:val="22"/>
          <w:szCs w:val="22"/>
          <w:lang w:val="cy-GB"/>
        </w:rPr>
      </w:pPr>
    </w:p>
    <w:p w14:paraId="7C2CE9EF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62176325" w14:textId="77777777" w:rsidR="006566CB" w:rsidRPr="007A3A4A" w:rsidRDefault="006566CB" w:rsidP="006566CB">
      <w:pPr>
        <w:jc w:val="both"/>
        <w:rPr>
          <w:rFonts w:cs="Arial"/>
          <w:b/>
          <w:sz w:val="22"/>
          <w:szCs w:val="22"/>
          <w:lang w:val="cy-GB"/>
        </w:rPr>
      </w:pPr>
      <w:r w:rsidRPr="007A3A4A">
        <w:rPr>
          <w:rFonts w:cs="Arial"/>
          <w:b/>
          <w:sz w:val="22"/>
          <w:szCs w:val="22"/>
          <w:lang w:val="cy-GB"/>
        </w:rPr>
        <w:t>2.</w:t>
      </w:r>
      <w:r w:rsidRPr="007A3A4A">
        <w:rPr>
          <w:rFonts w:cs="Arial"/>
          <w:b/>
          <w:sz w:val="22"/>
          <w:szCs w:val="22"/>
          <w:lang w:val="cy-GB"/>
        </w:rPr>
        <w:tab/>
      </w:r>
      <w:r w:rsidR="005F3556">
        <w:rPr>
          <w:rFonts w:cs="Arial"/>
          <w:b/>
          <w:sz w:val="22"/>
          <w:szCs w:val="22"/>
          <w:lang w:val="cy-GB"/>
        </w:rPr>
        <w:t>Statws y Myfyrwyr</w:t>
      </w:r>
    </w:p>
    <w:p w14:paraId="36435CE1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514F06CB" w14:textId="55E79ACB" w:rsidR="006566CB" w:rsidRPr="007A3A4A" w:rsidRDefault="006566CB" w:rsidP="001A6381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2.1</w:t>
      </w:r>
      <w:r w:rsidRPr="007A3A4A">
        <w:rPr>
          <w:rFonts w:cs="Arial"/>
          <w:sz w:val="22"/>
          <w:szCs w:val="22"/>
          <w:lang w:val="cy-GB"/>
        </w:rPr>
        <w:tab/>
      </w:r>
      <w:r w:rsidR="00A239CD">
        <w:rPr>
          <w:rFonts w:cs="Arial"/>
          <w:sz w:val="22"/>
          <w:szCs w:val="22"/>
          <w:lang w:val="cy-GB"/>
        </w:rPr>
        <w:t xml:space="preserve">Bydd myfyrwyr yn cael eu </w:t>
      </w:r>
      <w:r w:rsidR="00BC0428">
        <w:rPr>
          <w:rFonts w:cs="Arial"/>
          <w:sz w:val="22"/>
          <w:szCs w:val="22"/>
          <w:lang w:val="cy-GB"/>
        </w:rPr>
        <w:t>cof</w:t>
      </w:r>
      <w:r w:rsidR="00A239CD">
        <w:rPr>
          <w:rFonts w:cs="Arial"/>
          <w:sz w:val="22"/>
          <w:szCs w:val="22"/>
          <w:lang w:val="cy-GB"/>
        </w:rPr>
        <w:t>restru fel myfyrwyr PCYDDS wrth</w:t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="00A239CD">
        <w:rPr>
          <w:rFonts w:cs="Arial"/>
          <w:sz w:val="22"/>
          <w:szCs w:val="22"/>
          <w:highlight w:val="cyan"/>
          <w:lang w:val="cy-GB"/>
        </w:rPr>
        <w:t xml:space="preserve">gyrraedd y Deyrnas Unedig </w:t>
      </w:r>
      <w:r w:rsidR="00A239CD" w:rsidRPr="00A239CD">
        <w:rPr>
          <w:rFonts w:cs="Arial"/>
          <w:b/>
          <w:sz w:val="22"/>
          <w:szCs w:val="22"/>
          <w:highlight w:val="cyan"/>
          <w:lang w:val="cy-GB"/>
        </w:rPr>
        <w:t>neu</w:t>
      </w:r>
      <w:r w:rsidR="00A239CD">
        <w:rPr>
          <w:rFonts w:cs="Arial"/>
          <w:sz w:val="22"/>
          <w:szCs w:val="22"/>
          <w:highlight w:val="cyan"/>
          <w:lang w:val="cy-GB"/>
        </w:rPr>
        <w:t xml:space="preserve"> wrth drosglwyddo i’r Brifysgol</w:t>
      </w:r>
      <w:r w:rsidRPr="007A3A4A">
        <w:rPr>
          <w:rFonts w:cs="Arial"/>
          <w:sz w:val="22"/>
          <w:szCs w:val="22"/>
          <w:lang w:val="cy-GB"/>
        </w:rPr>
        <w:t xml:space="preserve">.  </w:t>
      </w:r>
      <w:r w:rsidR="00A239CD">
        <w:rPr>
          <w:rFonts w:cs="Arial"/>
          <w:sz w:val="22"/>
          <w:szCs w:val="22"/>
          <w:lang w:val="cy-GB"/>
        </w:rPr>
        <w:t>Wedi hynny, bydd y</w:t>
      </w:r>
      <w:r w:rsidR="005B38BB">
        <w:rPr>
          <w:rFonts w:cs="Arial"/>
          <w:sz w:val="22"/>
          <w:szCs w:val="22"/>
          <w:lang w:val="cy-GB"/>
        </w:rPr>
        <w:t xml:space="preserve"> myfyrwyr yn destun gweithd</w:t>
      </w:r>
      <w:r w:rsidR="00CC23E7">
        <w:rPr>
          <w:rFonts w:cs="Arial"/>
          <w:sz w:val="22"/>
          <w:szCs w:val="22"/>
          <w:lang w:val="cy-GB"/>
        </w:rPr>
        <w:t>refnau a rheoliadau’r Brifysgol,</w:t>
      </w:r>
      <w:r w:rsidR="005B38BB">
        <w:rPr>
          <w:rFonts w:cs="Arial"/>
          <w:sz w:val="22"/>
          <w:szCs w:val="22"/>
          <w:lang w:val="cy-GB"/>
        </w:rPr>
        <w:t xml:space="preserve"> gan gynnwys y gweithdrefnau a’r rheoliadau hynny</w:t>
      </w:r>
      <w:r w:rsidR="00AE1997">
        <w:rPr>
          <w:rFonts w:cs="Arial"/>
          <w:sz w:val="22"/>
          <w:szCs w:val="22"/>
          <w:lang w:val="cy-GB"/>
        </w:rPr>
        <w:t xml:space="preserve"> sy</w:t>
      </w:r>
      <w:r w:rsidR="005B38BB">
        <w:rPr>
          <w:rFonts w:cs="Arial"/>
          <w:sz w:val="22"/>
          <w:szCs w:val="22"/>
          <w:lang w:val="cy-GB"/>
        </w:rPr>
        <w:t>’n ymwneud ag eiddo deallusol</w:t>
      </w:r>
      <w:r w:rsidRPr="007A3A4A">
        <w:rPr>
          <w:rFonts w:cs="Arial"/>
          <w:sz w:val="22"/>
          <w:szCs w:val="22"/>
          <w:lang w:val="cy-GB"/>
        </w:rPr>
        <w:t>.</w:t>
      </w:r>
    </w:p>
    <w:p w14:paraId="5FC47887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0F50CAA2" w14:textId="77777777" w:rsidR="006566CB" w:rsidRPr="007A3A4A" w:rsidRDefault="006566CB" w:rsidP="004C33F7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2.2</w:t>
      </w:r>
      <w:r w:rsidRPr="007A3A4A">
        <w:rPr>
          <w:rFonts w:cs="Arial"/>
          <w:sz w:val="22"/>
          <w:szCs w:val="22"/>
          <w:lang w:val="cy-GB"/>
        </w:rPr>
        <w:tab/>
      </w:r>
      <w:r w:rsidR="00DD2FF3">
        <w:rPr>
          <w:rFonts w:cs="Arial"/>
          <w:sz w:val="22"/>
          <w:szCs w:val="22"/>
          <w:lang w:val="cy-GB"/>
        </w:rPr>
        <w:t>Ar ôl cwblhau’r rhaglen yn llwyddiannus, bydd gan fyfyrwyr yr hawl i gael eu derbyn i’w graddau ar yr un sail â myfyrwyr sydd wedi astudio’n gyfan gwbl</w:t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="00DD2FF3">
        <w:rPr>
          <w:rFonts w:cs="Arial"/>
          <w:sz w:val="22"/>
          <w:szCs w:val="22"/>
          <w:highlight w:val="cyan"/>
          <w:lang w:val="cy-GB"/>
        </w:rPr>
        <w:t>y</w:t>
      </w:r>
      <w:r w:rsidRPr="007A3A4A">
        <w:rPr>
          <w:rFonts w:cs="Arial"/>
          <w:sz w:val="22"/>
          <w:szCs w:val="22"/>
          <w:highlight w:val="cyan"/>
          <w:lang w:val="cy-GB"/>
        </w:rPr>
        <w:t xml:space="preserve">n </w:t>
      </w:r>
      <w:r w:rsidR="00DD2FF3">
        <w:rPr>
          <w:rFonts w:cs="Arial"/>
          <w:sz w:val="22"/>
          <w:szCs w:val="22"/>
          <w:highlight w:val="cyan"/>
          <w:lang w:val="cy-GB"/>
        </w:rPr>
        <w:t xml:space="preserve">y Deyrnas Unedig </w:t>
      </w:r>
      <w:r w:rsidR="00DD2FF3" w:rsidRPr="00DD2FF3">
        <w:rPr>
          <w:rFonts w:cs="Arial"/>
          <w:b/>
          <w:sz w:val="22"/>
          <w:szCs w:val="22"/>
          <w:highlight w:val="cyan"/>
          <w:lang w:val="cy-GB"/>
        </w:rPr>
        <w:t>neu</w:t>
      </w:r>
      <w:r w:rsidR="00DD2FF3">
        <w:rPr>
          <w:rFonts w:cs="Arial"/>
          <w:sz w:val="22"/>
          <w:szCs w:val="22"/>
          <w:highlight w:val="cyan"/>
          <w:lang w:val="cy-GB"/>
        </w:rPr>
        <w:t xml:space="preserve"> yn</w:t>
      </w:r>
      <w:r w:rsidR="009F3CAA" w:rsidRPr="007A3A4A">
        <w:rPr>
          <w:rFonts w:cs="Arial"/>
          <w:sz w:val="22"/>
          <w:szCs w:val="22"/>
          <w:highlight w:val="cyan"/>
          <w:lang w:val="cy-GB"/>
        </w:rPr>
        <w:t xml:space="preserve"> </w:t>
      </w:r>
      <w:r w:rsidR="00DD2FF3">
        <w:rPr>
          <w:rFonts w:cs="Arial"/>
          <w:sz w:val="22"/>
          <w:szCs w:val="22"/>
          <w:lang w:val="cy-GB"/>
        </w:rPr>
        <w:t>y Brifysgol</w:t>
      </w:r>
      <w:r w:rsidRPr="007A3A4A">
        <w:rPr>
          <w:rFonts w:cs="Arial"/>
          <w:sz w:val="22"/>
          <w:szCs w:val="22"/>
          <w:lang w:val="cy-GB"/>
        </w:rPr>
        <w:t xml:space="preserve">.  </w:t>
      </w:r>
      <w:r w:rsidR="00DD2FF3">
        <w:rPr>
          <w:rFonts w:cs="Arial"/>
          <w:sz w:val="22"/>
          <w:szCs w:val="22"/>
          <w:lang w:val="cy-GB"/>
        </w:rPr>
        <w:t xml:space="preserve">Bydd dosbarthiad </w:t>
      </w:r>
      <w:r w:rsidR="00AE1997">
        <w:rPr>
          <w:rFonts w:cs="Arial"/>
          <w:sz w:val="22"/>
          <w:szCs w:val="22"/>
          <w:lang w:val="cy-GB"/>
        </w:rPr>
        <w:t xml:space="preserve">eu </w:t>
      </w:r>
      <w:r w:rsidR="00DD2FF3">
        <w:rPr>
          <w:rFonts w:cs="Arial"/>
          <w:sz w:val="22"/>
          <w:szCs w:val="22"/>
          <w:lang w:val="cy-GB"/>
        </w:rPr>
        <w:t xml:space="preserve">graddau’n cael ei gyfrifo ar y sail a adlewyrchwyd </w:t>
      </w:r>
      <w:r w:rsidR="00AE1997">
        <w:rPr>
          <w:rFonts w:cs="Arial"/>
          <w:sz w:val="22"/>
          <w:szCs w:val="22"/>
          <w:lang w:val="cy-GB"/>
        </w:rPr>
        <w:t>yn y</w:t>
      </w:r>
      <w:r w:rsidR="00DD2FF3">
        <w:rPr>
          <w:rFonts w:cs="Arial"/>
          <w:sz w:val="22"/>
          <w:szCs w:val="22"/>
          <w:lang w:val="cy-GB"/>
        </w:rPr>
        <w:t xml:space="preserve"> rheoliadau academaidd cyfredol</w:t>
      </w:r>
      <w:r w:rsidRPr="007A3A4A">
        <w:rPr>
          <w:rFonts w:cs="Arial"/>
          <w:sz w:val="22"/>
          <w:szCs w:val="22"/>
          <w:lang w:val="cy-GB"/>
        </w:rPr>
        <w:t>.</w:t>
      </w:r>
    </w:p>
    <w:p w14:paraId="297A586F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559F5AE9" w14:textId="77777777" w:rsidR="00F82DB4" w:rsidRPr="007A3A4A" w:rsidRDefault="00F82DB4" w:rsidP="006566CB">
      <w:pPr>
        <w:jc w:val="both"/>
        <w:rPr>
          <w:rFonts w:cs="Arial"/>
          <w:sz w:val="22"/>
          <w:szCs w:val="22"/>
          <w:lang w:val="cy-GB"/>
        </w:rPr>
      </w:pPr>
    </w:p>
    <w:p w14:paraId="5D6F8C83" w14:textId="77777777" w:rsidR="006566CB" w:rsidRPr="007A3A4A" w:rsidRDefault="006566CB" w:rsidP="006566CB">
      <w:pPr>
        <w:jc w:val="both"/>
        <w:rPr>
          <w:rFonts w:cs="Arial"/>
          <w:b/>
          <w:sz w:val="22"/>
          <w:szCs w:val="22"/>
          <w:lang w:val="cy-GB"/>
        </w:rPr>
      </w:pPr>
      <w:r w:rsidRPr="007A3A4A">
        <w:rPr>
          <w:rFonts w:cs="Arial"/>
          <w:b/>
          <w:sz w:val="22"/>
          <w:szCs w:val="22"/>
          <w:lang w:val="cy-GB"/>
        </w:rPr>
        <w:t>3.</w:t>
      </w:r>
      <w:r w:rsidRPr="007A3A4A">
        <w:rPr>
          <w:rFonts w:cs="Arial"/>
          <w:b/>
          <w:sz w:val="22"/>
          <w:szCs w:val="22"/>
          <w:lang w:val="cy-GB"/>
        </w:rPr>
        <w:tab/>
      </w:r>
      <w:r w:rsidR="00A13C49">
        <w:rPr>
          <w:rFonts w:cs="Arial"/>
          <w:b/>
          <w:sz w:val="22"/>
          <w:szCs w:val="22"/>
          <w:lang w:val="cy-GB"/>
        </w:rPr>
        <w:t>Sicrhau Ansawdd</w:t>
      </w:r>
    </w:p>
    <w:p w14:paraId="1B6E5EB3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7433BC16" w14:textId="22BB467C" w:rsidR="006566CB" w:rsidRPr="007A3A4A" w:rsidRDefault="006566CB" w:rsidP="00E71229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3.1</w:t>
      </w:r>
      <w:r w:rsidRPr="007A3A4A">
        <w:rPr>
          <w:rFonts w:cs="Arial"/>
          <w:sz w:val="22"/>
          <w:szCs w:val="22"/>
          <w:lang w:val="cy-GB"/>
        </w:rPr>
        <w:tab/>
      </w:r>
      <w:r w:rsidR="000764E1">
        <w:rPr>
          <w:rFonts w:cs="Arial"/>
          <w:sz w:val="22"/>
          <w:szCs w:val="22"/>
          <w:lang w:val="cy-GB"/>
        </w:rPr>
        <w:t>Bydd y Brifysgol yn monitro’r rhyngwyneb rhwng</w:t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="00F532E5" w:rsidRPr="007A3A4A">
        <w:rPr>
          <w:rFonts w:cs="Arial"/>
          <w:sz w:val="22"/>
          <w:szCs w:val="22"/>
          <w:highlight w:val="cyan"/>
          <w:lang w:val="cy-GB"/>
        </w:rPr>
        <w:t>….</w:t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="000764E1">
        <w:rPr>
          <w:rFonts w:cs="Arial"/>
          <w:sz w:val="22"/>
          <w:szCs w:val="22"/>
          <w:lang w:val="cy-GB"/>
        </w:rPr>
        <w:t>a</w:t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="00F532E5" w:rsidRPr="007A3A4A">
        <w:rPr>
          <w:rFonts w:cs="Arial"/>
          <w:sz w:val="22"/>
          <w:szCs w:val="22"/>
          <w:highlight w:val="cyan"/>
          <w:lang w:val="cy-GB"/>
        </w:rPr>
        <w:t>….</w:t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="000764E1">
        <w:rPr>
          <w:rFonts w:cs="Arial"/>
          <w:sz w:val="22"/>
          <w:szCs w:val="22"/>
          <w:lang w:val="cy-GB"/>
        </w:rPr>
        <w:t>i sicrhau bod y rhaglenni’n parhau i fod yn gyfatebol. Bydd y</w:t>
      </w:r>
      <w:r w:rsidR="006F34D1">
        <w:rPr>
          <w:rFonts w:cs="Arial"/>
          <w:sz w:val="22"/>
          <w:szCs w:val="22"/>
          <w:lang w:val="cy-GB"/>
        </w:rPr>
        <w:t>r Athrofa</w:t>
      </w:r>
      <w:r w:rsidR="000227A1">
        <w:rPr>
          <w:rFonts w:cs="Arial"/>
          <w:sz w:val="22"/>
          <w:szCs w:val="22"/>
          <w:lang w:val="cy-GB"/>
        </w:rPr>
        <w:t xml:space="preserve"> </w:t>
      </w:r>
      <w:r w:rsidR="000764E1">
        <w:rPr>
          <w:rFonts w:cs="Arial"/>
          <w:sz w:val="22"/>
          <w:szCs w:val="22"/>
          <w:lang w:val="cy-GB"/>
        </w:rPr>
        <w:t xml:space="preserve">berthnasol yn y Brifysgol yn </w:t>
      </w:r>
      <w:r w:rsidR="000E40FF">
        <w:rPr>
          <w:rFonts w:cs="Arial"/>
          <w:sz w:val="22"/>
          <w:szCs w:val="22"/>
          <w:lang w:val="cy-GB"/>
        </w:rPr>
        <w:t>monitro safonau rhaglen y partner yn flynyddol i gadarnhau eu derbynioldeb ar</w:t>
      </w:r>
      <w:r w:rsidR="00A120E6">
        <w:rPr>
          <w:rFonts w:cs="Arial"/>
          <w:sz w:val="22"/>
          <w:szCs w:val="22"/>
          <w:lang w:val="cy-GB"/>
        </w:rPr>
        <w:t xml:space="preserve"> </w:t>
      </w:r>
      <w:r w:rsidR="000E40FF">
        <w:rPr>
          <w:rFonts w:cs="Arial"/>
          <w:sz w:val="22"/>
          <w:szCs w:val="22"/>
          <w:lang w:val="cy-GB"/>
        </w:rPr>
        <w:t xml:space="preserve">gyfer unrhyw fynediad gyda statws uwch i raglen y Brifysgol, o ran mapio’r cwricwlwm a safonau perfformiad. Bydd hyn yn cael ei gyflawni trwy </w:t>
      </w:r>
      <w:r w:rsidR="002B3381" w:rsidRPr="002B3381">
        <w:rPr>
          <w:rFonts w:cs="Arial"/>
          <w:sz w:val="22"/>
          <w:szCs w:val="22"/>
          <w:lang w:val="cy-GB"/>
        </w:rPr>
        <w:t xml:space="preserve">ddefnyddio mesurau </w:t>
      </w:r>
      <w:r w:rsidR="002B3381">
        <w:rPr>
          <w:rFonts w:cs="Arial"/>
          <w:sz w:val="22"/>
          <w:szCs w:val="22"/>
          <w:lang w:val="cy-GB"/>
        </w:rPr>
        <w:t xml:space="preserve">a </w:t>
      </w:r>
      <w:r w:rsidR="002B3381" w:rsidRPr="002B3381">
        <w:rPr>
          <w:rFonts w:cs="Arial"/>
          <w:sz w:val="22"/>
          <w:szCs w:val="22"/>
          <w:lang w:val="cy-GB"/>
        </w:rPr>
        <w:t xml:space="preserve">ystyrir </w:t>
      </w:r>
      <w:r w:rsidR="002B3381">
        <w:rPr>
          <w:rFonts w:cs="Arial"/>
          <w:sz w:val="22"/>
          <w:szCs w:val="22"/>
          <w:lang w:val="cy-GB"/>
        </w:rPr>
        <w:t xml:space="preserve">yn briodol gan </w:t>
      </w:r>
      <w:r w:rsidR="00AA0EB4">
        <w:rPr>
          <w:rFonts w:cs="Arial"/>
          <w:sz w:val="22"/>
          <w:szCs w:val="22"/>
          <w:lang w:val="cy-GB"/>
        </w:rPr>
        <w:t xml:space="preserve">y </w:t>
      </w:r>
      <w:r w:rsidR="002B3381" w:rsidRPr="002B3381">
        <w:rPr>
          <w:rFonts w:cs="Arial"/>
          <w:sz w:val="22"/>
          <w:szCs w:val="22"/>
          <w:lang w:val="cy-GB"/>
        </w:rPr>
        <w:t>Brifysgol</w:t>
      </w:r>
      <w:r w:rsidR="002B3381">
        <w:rPr>
          <w:rFonts w:cs="Arial"/>
          <w:sz w:val="22"/>
          <w:szCs w:val="22"/>
          <w:lang w:val="cy-GB"/>
        </w:rPr>
        <w:t>, a all gynnwys m</w:t>
      </w:r>
      <w:r w:rsidR="000E40FF">
        <w:rPr>
          <w:rFonts w:cs="Arial"/>
          <w:sz w:val="22"/>
          <w:szCs w:val="22"/>
          <w:lang w:val="cy-GB"/>
        </w:rPr>
        <w:t>onitro sampl o gyfarwyddyd asesu/papurau arholi</w:t>
      </w:r>
      <w:r w:rsidR="002B3381">
        <w:rPr>
          <w:rFonts w:cs="Arial"/>
          <w:sz w:val="22"/>
          <w:szCs w:val="22"/>
          <w:lang w:val="cy-GB"/>
        </w:rPr>
        <w:t>ad</w:t>
      </w:r>
      <w:r w:rsidR="000E40FF">
        <w:rPr>
          <w:rFonts w:cs="Arial"/>
          <w:sz w:val="22"/>
          <w:szCs w:val="22"/>
          <w:lang w:val="cy-GB"/>
        </w:rPr>
        <w:t xml:space="preserve"> a gwaith </w:t>
      </w:r>
      <w:r w:rsidR="00AA0EB4">
        <w:rPr>
          <w:rFonts w:cs="Arial"/>
          <w:sz w:val="22"/>
          <w:szCs w:val="22"/>
          <w:lang w:val="cy-GB"/>
        </w:rPr>
        <w:t xml:space="preserve">asesu </w:t>
      </w:r>
      <w:r w:rsidR="000E40FF">
        <w:rPr>
          <w:rFonts w:cs="Arial"/>
          <w:sz w:val="22"/>
          <w:szCs w:val="22"/>
          <w:lang w:val="cy-GB"/>
        </w:rPr>
        <w:t>myfyrwyr (</w:t>
      </w:r>
      <w:r w:rsidR="00AC0861">
        <w:rPr>
          <w:rFonts w:cs="Arial"/>
          <w:sz w:val="22"/>
          <w:szCs w:val="22"/>
          <w:lang w:val="cy-GB"/>
        </w:rPr>
        <w:t xml:space="preserve">i’w </w:t>
      </w:r>
      <w:r w:rsidR="000E40FF">
        <w:rPr>
          <w:rFonts w:cs="Arial"/>
          <w:sz w:val="22"/>
          <w:szCs w:val="22"/>
          <w:lang w:val="cy-GB"/>
        </w:rPr>
        <w:t>sampl</w:t>
      </w:r>
      <w:r w:rsidR="00AC0861">
        <w:rPr>
          <w:rFonts w:cs="Arial"/>
          <w:sz w:val="22"/>
          <w:szCs w:val="22"/>
          <w:lang w:val="cy-GB"/>
        </w:rPr>
        <w:t>u</w:t>
      </w:r>
      <w:r w:rsidR="000E40FF">
        <w:rPr>
          <w:rFonts w:cs="Arial"/>
          <w:sz w:val="22"/>
          <w:szCs w:val="22"/>
          <w:lang w:val="cy-GB"/>
        </w:rPr>
        <w:t xml:space="preserve"> ar draws pob gradd) ar raglen y sefydliad</w:t>
      </w:r>
      <w:r w:rsidR="00AA0EB4">
        <w:rPr>
          <w:rFonts w:cs="Arial"/>
          <w:sz w:val="22"/>
          <w:szCs w:val="22"/>
          <w:lang w:val="cy-GB"/>
        </w:rPr>
        <w:t>.</w:t>
      </w:r>
      <w:r w:rsidR="000E40FF">
        <w:rPr>
          <w:rFonts w:cs="Arial"/>
          <w:sz w:val="22"/>
          <w:szCs w:val="22"/>
          <w:lang w:val="cy-GB"/>
        </w:rPr>
        <w:t xml:space="preserve"> </w:t>
      </w:r>
    </w:p>
    <w:p w14:paraId="7FC387A2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0B374492" w14:textId="77777777" w:rsidR="006566CB" w:rsidRPr="007A3A4A" w:rsidRDefault="006566CB" w:rsidP="00556F0B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3.2</w:t>
      </w:r>
      <w:r w:rsidRPr="007A3A4A">
        <w:rPr>
          <w:rFonts w:cs="Arial"/>
          <w:sz w:val="22"/>
          <w:szCs w:val="22"/>
          <w:lang w:val="cy-GB"/>
        </w:rPr>
        <w:tab/>
      </w:r>
      <w:r w:rsidR="002F4510">
        <w:rPr>
          <w:rFonts w:cs="Arial"/>
          <w:sz w:val="22"/>
          <w:szCs w:val="22"/>
          <w:lang w:val="cy-GB"/>
        </w:rPr>
        <w:t xml:space="preserve">Bydd pob parti’n rhoi gwybod i’r llall am unrhyw newidiadau arwyddocaol i’r cwricwlwm a allai gael effaith ar </w:t>
      </w:r>
      <w:r w:rsidR="00A120E6">
        <w:rPr>
          <w:rFonts w:cs="Arial"/>
          <w:sz w:val="22"/>
          <w:szCs w:val="22"/>
          <w:lang w:val="cy-GB"/>
        </w:rPr>
        <w:t>ba mor llwyddiannus</w:t>
      </w:r>
      <w:r w:rsidR="002F4510">
        <w:rPr>
          <w:rFonts w:cs="Arial"/>
          <w:sz w:val="22"/>
          <w:szCs w:val="22"/>
          <w:lang w:val="cy-GB"/>
        </w:rPr>
        <w:t xml:space="preserve"> y gall myfyrwyr </w:t>
      </w:r>
      <w:r w:rsidR="00A120E6">
        <w:rPr>
          <w:rFonts w:cs="Arial"/>
          <w:sz w:val="22"/>
          <w:szCs w:val="22"/>
          <w:lang w:val="cy-GB"/>
        </w:rPr>
        <w:t>d</w:t>
      </w:r>
      <w:r w:rsidR="002F4510">
        <w:rPr>
          <w:rFonts w:cs="Arial"/>
          <w:sz w:val="22"/>
          <w:szCs w:val="22"/>
          <w:lang w:val="cy-GB"/>
        </w:rPr>
        <w:t xml:space="preserve">rosglwyddo o </w:t>
      </w:r>
      <w:r w:rsidR="002F4510" w:rsidRPr="002F4510">
        <w:rPr>
          <w:rFonts w:cs="Arial"/>
          <w:sz w:val="22"/>
          <w:szCs w:val="22"/>
          <w:highlight w:val="cyan"/>
          <w:lang w:val="cy-GB"/>
        </w:rPr>
        <w:t>...</w:t>
      </w:r>
      <w:r w:rsidR="002F4510">
        <w:rPr>
          <w:rFonts w:cs="Arial"/>
          <w:sz w:val="22"/>
          <w:szCs w:val="22"/>
          <w:lang w:val="cy-GB"/>
        </w:rPr>
        <w:t xml:space="preserve"> i sefydliad Addysg Uwch y Deyrnas Unedig</w:t>
      </w:r>
      <w:r w:rsidRPr="007A3A4A">
        <w:rPr>
          <w:rFonts w:cs="Arial"/>
          <w:sz w:val="22"/>
          <w:szCs w:val="22"/>
          <w:lang w:val="cy-GB"/>
        </w:rPr>
        <w:t>.</w:t>
      </w:r>
    </w:p>
    <w:p w14:paraId="624E4C1C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70CABB6A" w14:textId="77EF06E6" w:rsidR="006566CB" w:rsidRPr="007A3A4A" w:rsidRDefault="00556F0B" w:rsidP="00556F0B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3.3</w:t>
      </w:r>
      <w:r w:rsidR="006566CB" w:rsidRPr="007A3A4A">
        <w:rPr>
          <w:rFonts w:cs="Arial"/>
          <w:sz w:val="22"/>
          <w:szCs w:val="22"/>
          <w:lang w:val="cy-GB"/>
        </w:rPr>
        <w:tab/>
      </w:r>
      <w:r w:rsidR="002F4510">
        <w:rPr>
          <w:rFonts w:cs="Arial"/>
          <w:sz w:val="22"/>
          <w:szCs w:val="22"/>
          <w:lang w:val="cy-GB"/>
        </w:rPr>
        <w:t>Bydd perfformiad y myfyrwyr sy’n dechrau</w:t>
      </w:r>
      <w:r w:rsidR="00A120E6">
        <w:rPr>
          <w:rFonts w:cs="Arial"/>
          <w:sz w:val="22"/>
          <w:szCs w:val="22"/>
          <w:lang w:val="cy-GB"/>
        </w:rPr>
        <w:t xml:space="preserve"> ar r</w:t>
      </w:r>
      <w:r w:rsidR="002F4510">
        <w:rPr>
          <w:rFonts w:cs="Arial"/>
          <w:sz w:val="22"/>
          <w:szCs w:val="22"/>
          <w:lang w:val="cy-GB"/>
        </w:rPr>
        <w:t>aglenni’r Brifysgol trwy gytundebau tros</w:t>
      </w:r>
      <w:r w:rsidR="00CE6326">
        <w:rPr>
          <w:rFonts w:cs="Arial"/>
          <w:sz w:val="22"/>
          <w:szCs w:val="22"/>
          <w:lang w:val="cy-GB"/>
        </w:rPr>
        <w:t>glwyddo’n cael ei</w:t>
      </w:r>
      <w:r w:rsidR="002F4510">
        <w:rPr>
          <w:rFonts w:cs="Arial"/>
          <w:sz w:val="22"/>
          <w:szCs w:val="22"/>
          <w:lang w:val="cy-GB"/>
        </w:rPr>
        <w:t xml:space="preserve"> </w:t>
      </w:r>
      <w:r w:rsidR="00CE6326">
        <w:rPr>
          <w:rFonts w:cs="Arial"/>
          <w:sz w:val="22"/>
          <w:szCs w:val="22"/>
          <w:lang w:val="cy-GB"/>
        </w:rPr>
        <w:t>f</w:t>
      </w:r>
      <w:r w:rsidR="002F4510">
        <w:rPr>
          <w:rFonts w:cs="Arial"/>
          <w:sz w:val="22"/>
          <w:szCs w:val="22"/>
          <w:lang w:val="cy-GB"/>
        </w:rPr>
        <w:t xml:space="preserve">onitro’n amlwg fel rhan o’r broses adolygu flynyddol. Yn amodol ar </w:t>
      </w:r>
      <w:r w:rsidR="00DE485C">
        <w:rPr>
          <w:rFonts w:cs="Arial"/>
          <w:sz w:val="22"/>
          <w:szCs w:val="22"/>
          <w:lang w:val="cy-GB"/>
        </w:rPr>
        <w:t xml:space="preserve">y </w:t>
      </w:r>
      <w:r w:rsidR="002F4510">
        <w:rPr>
          <w:rFonts w:cs="Arial"/>
          <w:sz w:val="22"/>
          <w:szCs w:val="22"/>
          <w:lang w:val="cy-GB"/>
        </w:rPr>
        <w:t>ddeddfwriaeth gyfredol, mae’r Brifysgol yn ymrwymo i ddarparu gwybodaeth gyffredinol i</w:t>
      </w:r>
      <w:r w:rsidR="006566CB" w:rsidRPr="007A3A4A">
        <w:rPr>
          <w:rFonts w:cs="Arial"/>
          <w:sz w:val="22"/>
          <w:szCs w:val="22"/>
          <w:lang w:val="cy-GB"/>
        </w:rPr>
        <w:t xml:space="preserve"> </w:t>
      </w:r>
      <w:r w:rsidRPr="007A3A4A">
        <w:rPr>
          <w:rFonts w:cs="Arial"/>
          <w:sz w:val="22"/>
          <w:szCs w:val="22"/>
          <w:highlight w:val="cyan"/>
          <w:lang w:val="cy-GB"/>
        </w:rPr>
        <w:t>….</w:t>
      </w:r>
      <w:r w:rsidR="006566CB" w:rsidRPr="007A3A4A">
        <w:rPr>
          <w:rFonts w:cs="Arial"/>
          <w:sz w:val="22"/>
          <w:szCs w:val="22"/>
          <w:lang w:val="cy-GB"/>
        </w:rPr>
        <w:t xml:space="preserve"> </w:t>
      </w:r>
      <w:r w:rsidR="002F4510">
        <w:rPr>
          <w:rFonts w:cs="Arial"/>
          <w:sz w:val="22"/>
          <w:szCs w:val="22"/>
          <w:lang w:val="cy-GB"/>
        </w:rPr>
        <w:t>am berfformiad myfyrwyr sy’n trosglwyddo i PCYDDS</w:t>
      </w:r>
      <w:r w:rsidR="006566CB" w:rsidRPr="007A3A4A">
        <w:rPr>
          <w:rFonts w:cs="Arial"/>
          <w:sz w:val="22"/>
          <w:szCs w:val="22"/>
          <w:lang w:val="cy-GB"/>
        </w:rPr>
        <w:t xml:space="preserve">. </w:t>
      </w:r>
    </w:p>
    <w:p w14:paraId="2C84CB45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7D76CFFC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5215E00C" w14:textId="77777777" w:rsidR="006566CB" w:rsidRPr="007A3A4A" w:rsidRDefault="006566CB" w:rsidP="006566CB">
      <w:pPr>
        <w:jc w:val="both"/>
        <w:rPr>
          <w:rFonts w:cs="Arial"/>
          <w:b/>
          <w:sz w:val="22"/>
          <w:szCs w:val="22"/>
          <w:lang w:val="cy-GB"/>
        </w:rPr>
      </w:pPr>
      <w:r w:rsidRPr="007A3A4A">
        <w:rPr>
          <w:rFonts w:cs="Arial"/>
          <w:b/>
          <w:sz w:val="22"/>
          <w:szCs w:val="22"/>
          <w:lang w:val="cy-GB"/>
        </w:rPr>
        <w:t>4.</w:t>
      </w:r>
      <w:r w:rsidRPr="007A3A4A">
        <w:rPr>
          <w:rFonts w:cs="Arial"/>
          <w:b/>
          <w:sz w:val="22"/>
          <w:szCs w:val="22"/>
          <w:lang w:val="cy-GB"/>
        </w:rPr>
        <w:tab/>
      </w:r>
      <w:r w:rsidR="002F4510" w:rsidRPr="00FC668E">
        <w:rPr>
          <w:rFonts w:cs="Arial"/>
          <w:b/>
          <w:sz w:val="22"/>
          <w:szCs w:val="22"/>
          <w:lang w:val="cy-GB"/>
        </w:rPr>
        <w:t>Marchnata a Chyhoeddusrwydd</w:t>
      </w:r>
    </w:p>
    <w:p w14:paraId="2C40FC9C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5427B4C1" w14:textId="77777777" w:rsidR="006566CB" w:rsidRPr="007A3A4A" w:rsidRDefault="00556F0B" w:rsidP="005A4BCC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4.1</w:t>
      </w:r>
      <w:r w:rsidRPr="007A3A4A">
        <w:rPr>
          <w:rFonts w:cs="Arial"/>
          <w:sz w:val="22"/>
          <w:szCs w:val="22"/>
          <w:lang w:val="cy-GB"/>
        </w:rPr>
        <w:tab/>
      </w:r>
      <w:r w:rsidR="00525AE0">
        <w:rPr>
          <w:rFonts w:cs="Arial"/>
          <w:sz w:val="22"/>
          <w:szCs w:val="22"/>
          <w:lang w:val="cy-GB"/>
        </w:rPr>
        <w:t xml:space="preserve">Ni fydd </w:t>
      </w:r>
      <w:r w:rsidRPr="007A3A4A">
        <w:rPr>
          <w:rFonts w:cs="Arial"/>
          <w:sz w:val="22"/>
          <w:szCs w:val="22"/>
          <w:highlight w:val="cyan"/>
          <w:lang w:val="cy-GB"/>
        </w:rPr>
        <w:t>….</w:t>
      </w:r>
      <w:r w:rsidRPr="007A3A4A">
        <w:rPr>
          <w:rFonts w:cs="Arial"/>
          <w:sz w:val="22"/>
          <w:szCs w:val="22"/>
          <w:lang w:val="cy-GB"/>
        </w:rPr>
        <w:t xml:space="preserve"> </w:t>
      </w:r>
      <w:r w:rsidR="006566CB" w:rsidRPr="007A3A4A">
        <w:rPr>
          <w:rFonts w:cs="Arial"/>
          <w:sz w:val="22"/>
          <w:szCs w:val="22"/>
          <w:lang w:val="cy-GB"/>
        </w:rPr>
        <w:t xml:space="preserve"> </w:t>
      </w:r>
      <w:r w:rsidR="00525AE0">
        <w:rPr>
          <w:rFonts w:cs="Arial"/>
          <w:sz w:val="22"/>
          <w:szCs w:val="22"/>
          <w:lang w:val="cy-GB"/>
        </w:rPr>
        <w:t>yn defnyddio unrhyw ddeunyddiau hyrwyddo hysbysebu neu werthu mewn perthynas â’r Cytundeb hwn ac eithrio’r rhai a gyflenwyd neu a gymeradwywyd gan y Brifysgol.</w:t>
      </w:r>
    </w:p>
    <w:p w14:paraId="124E1FEA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5A2B18A4" w14:textId="77777777" w:rsidR="006566CB" w:rsidRPr="007A3A4A" w:rsidRDefault="005A4BCC" w:rsidP="005A4BCC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4.2</w:t>
      </w:r>
      <w:r w:rsidRPr="007A3A4A">
        <w:rPr>
          <w:rFonts w:cs="Arial"/>
          <w:sz w:val="22"/>
          <w:szCs w:val="22"/>
          <w:lang w:val="cy-GB"/>
        </w:rPr>
        <w:tab/>
      </w:r>
      <w:r w:rsidR="00A47AD2">
        <w:rPr>
          <w:rFonts w:cs="Arial"/>
          <w:sz w:val="22"/>
          <w:szCs w:val="22"/>
          <w:lang w:val="cy-GB"/>
        </w:rPr>
        <w:t xml:space="preserve">Ni fydd </w:t>
      </w:r>
      <w:r w:rsidRPr="007A3A4A">
        <w:rPr>
          <w:rFonts w:cs="Arial"/>
          <w:sz w:val="22"/>
          <w:szCs w:val="22"/>
          <w:highlight w:val="cyan"/>
          <w:lang w:val="cy-GB"/>
        </w:rPr>
        <w:t>….</w:t>
      </w:r>
      <w:r w:rsidR="006566CB" w:rsidRPr="007A3A4A">
        <w:rPr>
          <w:rFonts w:cs="Arial"/>
          <w:sz w:val="22"/>
          <w:szCs w:val="22"/>
          <w:lang w:val="cy-GB"/>
        </w:rPr>
        <w:t xml:space="preserve"> </w:t>
      </w:r>
      <w:r w:rsidR="00A47AD2">
        <w:rPr>
          <w:rFonts w:cs="Arial"/>
          <w:sz w:val="22"/>
          <w:szCs w:val="22"/>
          <w:lang w:val="cy-GB"/>
        </w:rPr>
        <w:t>yn gwneud unrhyw addewidion, gwarantiadau, gwarantau n</w:t>
      </w:r>
      <w:r w:rsidR="008978D6">
        <w:rPr>
          <w:rFonts w:cs="Arial"/>
          <w:sz w:val="22"/>
          <w:szCs w:val="22"/>
          <w:lang w:val="cy-GB"/>
        </w:rPr>
        <w:t>a</w:t>
      </w:r>
      <w:r w:rsidR="00A47AD2">
        <w:rPr>
          <w:rFonts w:cs="Arial"/>
          <w:sz w:val="22"/>
          <w:szCs w:val="22"/>
          <w:lang w:val="cy-GB"/>
        </w:rPr>
        <w:t xml:space="preserve"> sylwadau’n ymwneud â’r Cytundeb hwn ar wahân i’r rhai a gynhwyswyd mewn deunydd a gyflenwyd iddo gan y Brifysgol neu mewn deunydd hysbysebu neu hyrwyddo a gymeradwywyd </w:t>
      </w:r>
      <w:r w:rsidR="008978D6">
        <w:rPr>
          <w:rFonts w:cs="Arial"/>
          <w:sz w:val="22"/>
          <w:szCs w:val="22"/>
          <w:lang w:val="cy-GB"/>
        </w:rPr>
        <w:t xml:space="preserve">ymlaen llaw </w:t>
      </w:r>
      <w:r w:rsidR="00A47AD2">
        <w:rPr>
          <w:rFonts w:cs="Arial"/>
          <w:sz w:val="22"/>
          <w:szCs w:val="22"/>
          <w:lang w:val="cy-GB"/>
        </w:rPr>
        <w:t>gan y Brifysgol.</w:t>
      </w:r>
    </w:p>
    <w:p w14:paraId="425D341A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0CA4B233" w14:textId="77777777" w:rsidR="00282AE6" w:rsidRPr="007A3A4A" w:rsidRDefault="00282AE6" w:rsidP="006566CB">
      <w:pPr>
        <w:jc w:val="both"/>
        <w:rPr>
          <w:rFonts w:cs="Arial"/>
          <w:sz w:val="22"/>
          <w:szCs w:val="22"/>
          <w:lang w:val="cy-GB"/>
        </w:rPr>
      </w:pPr>
    </w:p>
    <w:p w14:paraId="2554FF75" w14:textId="77777777" w:rsidR="00282AE6" w:rsidRPr="007A3A4A" w:rsidRDefault="00282AE6" w:rsidP="00282AE6">
      <w:pPr>
        <w:jc w:val="both"/>
        <w:rPr>
          <w:rFonts w:cs="Arial"/>
          <w:b/>
          <w:sz w:val="22"/>
          <w:szCs w:val="22"/>
          <w:lang w:val="cy-GB"/>
        </w:rPr>
      </w:pPr>
      <w:commentRangeStart w:id="13"/>
      <w:r w:rsidRPr="007A3A4A">
        <w:rPr>
          <w:rFonts w:cs="Arial"/>
          <w:b/>
          <w:sz w:val="22"/>
          <w:szCs w:val="22"/>
          <w:lang w:val="cy-GB"/>
        </w:rPr>
        <w:t>5</w:t>
      </w:r>
      <w:commentRangeEnd w:id="13"/>
      <w:r w:rsidR="000C2F97" w:rsidRPr="007A3A4A">
        <w:rPr>
          <w:rStyle w:val="CommentReference"/>
          <w:rFonts w:ascii="Comic Sans MS" w:hAnsi="Comic Sans MS"/>
          <w:lang w:val="cy-GB" w:eastAsia="en-US"/>
        </w:rPr>
        <w:commentReference w:id="13"/>
      </w:r>
      <w:r w:rsidRPr="007A3A4A">
        <w:rPr>
          <w:rFonts w:cs="Arial"/>
          <w:b/>
          <w:sz w:val="22"/>
          <w:szCs w:val="22"/>
          <w:lang w:val="cy-GB"/>
        </w:rPr>
        <w:t>.</w:t>
      </w:r>
      <w:r w:rsidRPr="007A3A4A">
        <w:rPr>
          <w:rFonts w:cs="Arial"/>
          <w:b/>
          <w:sz w:val="22"/>
          <w:szCs w:val="22"/>
          <w:lang w:val="cy-GB"/>
        </w:rPr>
        <w:tab/>
      </w:r>
      <w:r w:rsidR="00301BC5">
        <w:rPr>
          <w:rFonts w:cs="Arial"/>
          <w:b/>
          <w:sz w:val="22"/>
          <w:szCs w:val="22"/>
          <w:lang w:val="cy-GB"/>
        </w:rPr>
        <w:t>Ysgoloriaethau Academaidd</w:t>
      </w:r>
    </w:p>
    <w:p w14:paraId="48D8F66F" w14:textId="77777777" w:rsidR="005A4BCC" w:rsidRPr="007A3A4A" w:rsidRDefault="00BA5D01" w:rsidP="005A4BCC">
      <w:pPr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highlight w:val="cyan"/>
          <w:lang w:val="cy-GB"/>
        </w:rPr>
        <w:t>5.1</w:t>
      </w:r>
      <w:r w:rsidR="005A4BCC" w:rsidRPr="007A3A4A">
        <w:rPr>
          <w:rFonts w:cs="Arial"/>
          <w:sz w:val="22"/>
          <w:szCs w:val="22"/>
          <w:highlight w:val="cyan"/>
          <w:lang w:val="cy-GB"/>
        </w:rPr>
        <w:t xml:space="preserve"> </w:t>
      </w:r>
      <w:r w:rsidR="005A4BCC" w:rsidRPr="007A3A4A">
        <w:rPr>
          <w:rFonts w:cs="Arial"/>
          <w:sz w:val="22"/>
          <w:szCs w:val="22"/>
          <w:highlight w:val="cyan"/>
          <w:lang w:val="cy-GB"/>
        </w:rPr>
        <w:tab/>
      </w:r>
      <w:r w:rsidR="00256858">
        <w:rPr>
          <w:rFonts w:cs="Arial"/>
          <w:sz w:val="22"/>
          <w:szCs w:val="22"/>
          <w:highlight w:val="cyan"/>
          <w:lang w:val="cy-GB"/>
        </w:rPr>
        <w:t>Bydd y Brifysgol yn darparu ysgoloriaeth academaidd i bob myfyriwr unigol a dderbyn</w:t>
      </w:r>
      <w:r w:rsidR="001261C8">
        <w:rPr>
          <w:rFonts w:cs="Arial"/>
          <w:sz w:val="22"/>
          <w:szCs w:val="22"/>
          <w:highlight w:val="cyan"/>
          <w:lang w:val="cy-GB"/>
        </w:rPr>
        <w:t>n</w:t>
      </w:r>
      <w:r w:rsidR="00256858">
        <w:rPr>
          <w:rFonts w:cs="Arial"/>
          <w:sz w:val="22"/>
          <w:szCs w:val="22"/>
          <w:highlight w:val="cyan"/>
          <w:lang w:val="cy-GB"/>
        </w:rPr>
        <w:t>ir ar y rhaglen</w:t>
      </w:r>
      <w:r w:rsidR="003A0524">
        <w:rPr>
          <w:rFonts w:cs="Arial"/>
          <w:sz w:val="22"/>
          <w:szCs w:val="22"/>
          <w:highlight w:val="cyan"/>
          <w:lang w:val="cy-GB"/>
        </w:rPr>
        <w:t>(</w:t>
      </w:r>
      <w:r w:rsidR="00256858">
        <w:rPr>
          <w:rFonts w:cs="Arial"/>
          <w:sz w:val="22"/>
          <w:szCs w:val="22"/>
          <w:highlight w:val="cyan"/>
          <w:lang w:val="cy-GB"/>
        </w:rPr>
        <w:t>ni</w:t>
      </w:r>
      <w:r w:rsidR="003A0524">
        <w:rPr>
          <w:rFonts w:cs="Arial"/>
          <w:sz w:val="22"/>
          <w:szCs w:val="22"/>
          <w:highlight w:val="cyan"/>
          <w:lang w:val="cy-GB"/>
        </w:rPr>
        <w:t>)</w:t>
      </w:r>
      <w:r w:rsidR="00256858">
        <w:rPr>
          <w:rFonts w:cs="Arial"/>
          <w:sz w:val="22"/>
          <w:szCs w:val="22"/>
          <w:highlight w:val="cyan"/>
          <w:lang w:val="cy-GB"/>
        </w:rPr>
        <w:t xml:space="preserve"> sy’n gyfwerth â </w:t>
      </w:r>
      <w:r w:rsidR="003A7B21" w:rsidRPr="007A3A4A">
        <w:rPr>
          <w:rFonts w:cs="Arial"/>
          <w:sz w:val="22"/>
          <w:szCs w:val="22"/>
          <w:highlight w:val="cyan"/>
          <w:lang w:val="cy-GB"/>
        </w:rPr>
        <w:t>…%</w:t>
      </w:r>
      <w:r w:rsidR="005A4BCC" w:rsidRPr="007A3A4A">
        <w:rPr>
          <w:rFonts w:cs="Arial"/>
          <w:sz w:val="22"/>
          <w:szCs w:val="22"/>
          <w:highlight w:val="cyan"/>
          <w:lang w:val="cy-GB"/>
        </w:rPr>
        <w:t xml:space="preserve"> </w:t>
      </w:r>
      <w:r w:rsidR="00256858">
        <w:rPr>
          <w:rFonts w:cs="Arial"/>
          <w:sz w:val="22"/>
          <w:szCs w:val="22"/>
          <w:highlight w:val="cyan"/>
          <w:lang w:val="cy-GB"/>
        </w:rPr>
        <w:t xml:space="preserve">o’r </w:t>
      </w:r>
      <w:r w:rsidR="003A0524">
        <w:rPr>
          <w:rFonts w:cs="Arial"/>
          <w:sz w:val="22"/>
          <w:szCs w:val="22"/>
          <w:highlight w:val="cyan"/>
          <w:lang w:val="cy-GB"/>
        </w:rPr>
        <w:t>ffioedd dysgu</w:t>
      </w:r>
      <w:r w:rsidR="00256858">
        <w:rPr>
          <w:rFonts w:cs="Arial"/>
          <w:sz w:val="22"/>
          <w:szCs w:val="22"/>
          <w:highlight w:val="cyan"/>
          <w:lang w:val="cy-GB"/>
        </w:rPr>
        <w:t xml:space="preserve"> llawn i’w codi</w:t>
      </w:r>
      <w:r w:rsidR="005A4BCC" w:rsidRPr="007A3A4A">
        <w:rPr>
          <w:rFonts w:cs="Arial"/>
          <w:sz w:val="22"/>
          <w:szCs w:val="22"/>
          <w:highlight w:val="cyan"/>
          <w:lang w:val="cy-GB"/>
        </w:rPr>
        <w:t>.</w:t>
      </w:r>
    </w:p>
    <w:p w14:paraId="4672CC60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ab/>
      </w:r>
    </w:p>
    <w:p w14:paraId="3D1766BA" w14:textId="058BD15A" w:rsidR="006566CB" w:rsidRPr="007A3A4A" w:rsidRDefault="00BA5D01" w:rsidP="005A4BCC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  <w:lang w:val="cy-GB"/>
        </w:rPr>
      </w:pPr>
      <w:r w:rsidRPr="007A3A4A">
        <w:rPr>
          <w:rFonts w:cs="Arial"/>
          <w:sz w:val="22"/>
          <w:szCs w:val="22"/>
          <w:lang w:val="cy-GB"/>
        </w:rPr>
        <w:t>5.2</w:t>
      </w:r>
      <w:r w:rsidR="006566CB" w:rsidRPr="007A3A4A">
        <w:rPr>
          <w:rFonts w:cs="Arial"/>
          <w:sz w:val="22"/>
          <w:szCs w:val="22"/>
          <w:highlight w:val="cyan"/>
          <w:lang w:val="cy-GB"/>
        </w:rPr>
        <w:tab/>
      </w:r>
      <w:r w:rsidR="00674319">
        <w:rPr>
          <w:rFonts w:cs="Arial"/>
          <w:sz w:val="22"/>
          <w:szCs w:val="22"/>
          <w:highlight w:val="cyan"/>
          <w:lang w:val="cy-GB"/>
        </w:rPr>
        <w:t xml:space="preserve">Rhaid i </w:t>
      </w:r>
      <w:r w:rsidR="005A4BCC" w:rsidRPr="007A3A4A">
        <w:rPr>
          <w:rFonts w:cs="Arial"/>
          <w:sz w:val="22"/>
          <w:szCs w:val="22"/>
          <w:highlight w:val="cyan"/>
          <w:lang w:val="cy-GB"/>
        </w:rPr>
        <w:t>.</w:t>
      </w:r>
      <w:r w:rsidR="006566CB" w:rsidRPr="007A3A4A">
        <w:rPr>
          <w:rFonts w:cs="Arial"/>
          <w:sz w:val="22"/>
          <w:szCs w:val="22"/>
          <w:highlight w:val="cyan"/>
          <w:lang w:val="cy-GB"/>
        </w:rPr>
        <w:t xml:space="preserve">… </w:t>
      </w:r>
      <w:r w:rsidR="00674319">
        <w:rPr>
          <w:rFonts w:cs="Arial"/>
          <w:sz w:val="22"/>
          <w:szCs w:val="22"/>
          <w:highlight w:val="cyan"/>
          <w:lang w:val="cy-GB"/>
        </w:rPr>
        <w:t>gynnwys gwybodaeth am unrhyw ysgoloriaeth</w:t>
      </w:r>
      <w:r w:rsidR="00B970FB">
        <w:rPr>
          <w:rFonts w:cs="Arial"/>
          <w:sz w:val="22"/>
          <w:szCs w:val="22"/>
          <w:highlight w:val="cyan"/>
          <w:lang w:val="cy-GB"/>
        </w:rPr>
        <w:t>au</w:t>
      </w:r>
      <w:r w:rsidR="00674319">
        <w:rPr>
          <w:rFonts w:cs="Arial"/>
          <w:sz w:val="22"/>
          <w:szCs w:val="22"/>
          <w:highlight w:val="cyan"/>
          <w:lang w:val="cy-GB"/>
        </w:rPr>
        <w:t xml:space="preserve"> academaidd mewn cyfathreb</w:t>
      </w:r>
      <w:r w:rsidR="00FC668E">
        <w:rPr>
          <w:rFonts w:cs="Arial"/>
          <w:sz w:val="22"/>
          <w:szCs w:val="22"/>
          <w:highlight w:val="cyan"/>
          <w:lang w:val="cy-GB"/>
        </w:rPr>
        <w:t xml:space="preserve">u </w:t>
      </w:r>
      <w:r w:rsidR="00674319">
        <w:rPr>
          <w:rFonts w:cs="Arial"/>
          <w:sz w:val="22"/>
          <w:szCs w:val="22"/>
          <w:highlight w:val="cyan"/>
          <w:lang w:val="cy-GB"/>
        </w:rPr>
        <w:t>marchnata a hyrwyddo’n ymwneud â’r rhaglen</w:t>
      </w:r>
      <w:r w:rsidR="00B970FB">
        <w:rPr>
          <w:rFonts w:cs="Arial"/>
          <w:sz w:val="22"/>
          <w:szCs w:val="22"/>
          <w:highlight w:val="cyan"/>
          <w:lang w:val="cy-GB"/>
        </w:rPr>
        <w:t>(</w:t>
      </w:r>
      <w:r w:rsidR="00674319">
        <w:rPr>
          <w:rFonts w:cs="Arial"/>
          <w:sz w:val="22"/>
          <w:szCs w:val="22"/>
          <w:highlight w:val="cyan"/>
          <w:lang w:val="cy-GB"/>
        </w:rPr>
        <w:t>ni</w:t>
      </w:r>
      <w:r w:rsidR="00B970FB">
        <w:rPr>
          <w:rFonts w:cs="Arial"/>
          <w:sz w:val="22"/>
          <w:szCs w:val="22"/>
          <w:highlight w:val="cyan"/>
          <w:lang w:val="cy-GB"/>
        </w:rPr>
        <w:t>)</w:t>
      </w:r>
      <w:r w:rsidR="00674319">
        <w:rPr>
          <w:rFonts w:cs="Arial"/>
          <w:sz w:val="22"/>
          <w:szCs w:val="22"/>
          <w:highlight w:val="cyan"/>
          <w:lang w:val="cy-GB"/>
        </w:rPr>
        <w:t>, ar ôl cael cymeradwyaeth ymlaen llaw am hynny gan y Brifysgol</w:t>
      </w:r>
      <w:r w:rsidR="006566CB" w:rsidRPr="007A3A4A">
        <w:rPr>
          <w:rFonts w:cs="Arial"/>
          <w:sz w:val="22"/>
          <w:szCs w:val="22"/>
          <w:highlight w:val="cyan"/>
          <w:lang w:val="cy-GB"/>
        </w:rPr>
        <w:t>.</w:t>
      </w:r>
    </w:p>
    <w:p w14:paraId="45CCBDF8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5AA0A91C" w14:textId="77777777" w:rsidR="00DC496C" w:rsidRPr="007A3A4A" w:rsidRDefault="00DC496C" w:rsidP="006566CB">
      <w:pPr>
        <w:jc w:val="both"/>
        <w:rPr>
          <w:rFonts w:cs="Arial"/>
          <w:sz w:val="22"/>
          <w:szCs w:val="22"/>
          <w:lang w:val="cy-GB"/>
        </w:rPr>
      </w:pPr>
    </w:p>
    <w:p w14:paraId="60848517" w14:textId="77777777" w:rsidR="006566CB" w:rsidRPr="007A3A4A" w:rsidRDefault="00CC23E7" w:rsidP="006566CB">
      <w:pPr>
        <w:jc w:val="both"/>
        <w:rPr>
          <w:rFonts w:cs="Arial"/>
          <w:b/>
          <w:sz w:val="22"/>
          <w:szCs w:val="22"/>
          <w:lang w:val="cy-GB"/>
        </w:rPr>
      </w:pPr>
      <w:commentRangeStart w:id="14"/>
      <w:r>
        <w:rPr>
          <w:rFonts w:cs="Arial"/>
          <w:b/>
          <w:sz w:val="22"/>
          <w:szCs w:val="22"/>
          <w:lang w:val="cy-GB"/>
        </w:rPr>
        <w:t>6</w:t>
      </w:r>
      <w:commentRangeEnd w:id="14"/>
      <w:r w:rsidR="00907CAC">
        <w:rPr>
          <w:rStyle w:val="CommentReference"/>
          <w:rFonts w:ascii="Comic Sans MS" w:hAnsi="Comic Sans MS"/>
          <w:lang w:val="en-US" w:eastAsia="en-US"/>
        </w:rPr>
        <w:commentReference w:id="14"/>
      </w:r>
      <w:r>
        <w:rPr>
          <w:rFonts w:cs="Arial"/>
          <w:b/>
          <w:sz w:val="22"/>
          <w:szCs w:val="22"/>
          <w:lang w:val="cy-GB"/>
        </w:rPr>
        <w:t>.</w:t>
      </w:r>
      <w:r w:rsidR="006566CB" w:rsidRPr="007A3A4A">
        <w:rPr>
          <w:rFonts w:cs="Arial"/>
          <w:b/>
          <w:sz w:val="22"/>
          <w:szCs w:val="22"/>
          <w:lang w:val="cy-GB"/>
        </w:rPr>
        <w:tab/>
      </w:r>
      <w:r w:rsidR="00674319">
        <w:rPr>
          <w:rFonts w:cs="Arial"/>
          <w:b/>
          <w:sz w:val="22"/>
          <w:szCs w:val="22"/>
          <w:lang w:val="cy-GB"/>
        </w:rPr>
        <w:t>Terfynu’r Cytundeb hwn</w:t>
      </w:r>
    </w:p>
    <w:p w14:paraId="56F2AF1A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373459EE" w14:textId="69A74148" w:rsidR="006566CB" w:rsidRPr="007A3A4A" w:rsidRDefault="00CC23E7" w:rsidP="007458DD">
      <w:pPr>
        <w:ind w:left="709" w:hanging="709"/>
        <w:jc w:val="both"/>
        <w:rPr>
          <w:rFonts w:cs="Arial"/>
          <w:sz w:val="22"/>
          <w:szCs w:val="22"/>
          <w:lang w:val="cy-GB"/>
        </w:rPr>
      </w:pPr>
      <w:r>
        <w:rPr>
          <w:rFonts w:cs="Arial"/>
          <w:sz w:val="22"/>
          <w:szCs w:val="22"/>
          <w:lang w:val="cy-GB"/>
        </w:rPr>
        <w:t>6</w:t>
      </w:r>
      <w:r w:rsidR="006566CB" w:rsidRPr="007A3A4A">
        <w:rPr>
          <w:rFonts w:cs="Arial"/>
          <w:sz w:val="22"/>
          <w:szCs w:val="22"/>
          <w:lang w:val="cy-GB"/>
        </w:rPr>
        <w:t>.1</w:t>
      </w:r>
      <w:r w:rsidR="006566CB" w:rsidRPr="007A3A4A">
        <w:rPr>
          <w:rFonts w:cs="Arial"/>
          <w:sz w:val="22"/>
          <w:szCs w:val="22"/>
          <w:lang w:val="cy-GB"/>
        </w:rPr>
        <w:tab/>
      </w:r>
      <w:r w:rsidR="00CE5F0C">
        <w:rPr>
          <w:rFonts w:cs="Arial"/>
          <w:sz w:val="22"/>
          <w:szCs w:val="22"/>
          <w:lang w:val="cy-GB"/>
        </w:rPr>
        <w:t xml:space="preserve">Gallai’r Cytundeb hwn gael ei derfynu gan y </w:t>
      </w:r>
      <w:r w:rsidR="002E77C8">
        <w:rPr>
          <w:rFonts w:cs="Arial"/>
          <w:sz w:val="22"/>
          <w:szCs w:val="22"/>
          <w:lang w:val="cy-GB"/>
        </w:rPr>
        <w:t>naill b</w:t>
      </w:r>
      <w:r w:rsidR="00CE5F0C">
        <w:rPr>
          <w:rFonts w:cs="Arial"/>
          <w:sz w:val="22"/>
          <w:szCs w:val="22"/>
          <w:lang w:val="cy-GB"/>
        </w:rPr>
        <w:t>arti neu’r llall trwy roi hysbysiad ysgrifenedig o nid llai nag un flwyddyn academaidd</w:t>
      </w:r>
      <w:r w:rsidR="002E77C8">
        <w:rPr>
          <w:rFonts w:cs="Arial"/>
          <w:sz w:val="22"/>
          <w:szCs w:val="22"/>
          <w:lang w:val="cy-GB"/>
        </w:rPr>
        <w:t xml:space="preserve"> i’r parti arall i ddirwyn i ben ar ddiwedd unrhyw flwyddyn academaidd, ar wahân </w:t>
      </w:r>
      <w:r w:rsidR="00CE5F0C">
        <w:rPr>
          <w:rFonts w:cs="Arial"/>
          <w:sz w:val="22"/>
          <w:szCs w:val="22"/>
          <w:lang w:val="cy-GB"/>
        </w:rPr>
        <w:t xml:space="preserve">i’r hyn a nodwyd yng </w:t>
      </w:r>
      <w:r w:rsidR="00CE5F0C" w:rsidRPr="0008634F">
        <w:rPr>
          <w:rFonts w:cs="Arial"/>
          <w:sz w:val="22"/>
          <w:szCs w:val="22"/>
          <w:lang w:val="cy-GB"/>
        </w:rPr>
        <w:t xml:space="preserve">nghymal </w:t>
      </w:r>
      <w:r w:rsidR="0008634F" w:rsidRPr="00A51E2A">
        <w:rPr>
          <w:rFonts w:cs="Arial"/>
          <w:sz w:val="22"/>
          <w:szCs w:val="22"/>
          <w:lang w:val="cy-GB"/>
        </w:rPr>
        <w:t>6</w:t>
      </w:r>
      <w:r w:rsidR="00CE5F0C" w:rsidRPr="00A51E2A">
        <w:rPr>
          <w:rFonts w:cs="Arial"/>
          <w:sz w:val="22"/>
          <w:szCs w:val="22"/>
          <w:lang w:val="cy-GB"/>
        </w:rPr>
        <w:t>.2.</w:t>
      </w:r>
      <w:r w:rsidR="00CE5F0C" w:rsidRPr="0008634F">
        <w:rPr>
          <w:rFonts w:cs="Arial"/>
          <w:sz w:val="22"/>
          <w:szCs w:val="22"/>
          <w:lang w:val="cy-GB"/>
        </w:rPr>
        <w:t xml:space="preserve"> Bydd datganiad</w:t>
      </w:r>
      <w:r w:rsidR="00CE5F0C">
        <w:rPr>
          <w:rFonts w:cs="Arial"/>
          <w:sz w:val="22"/>
          <w:szCs w:val="22"/>
          <w:lang w:val="cy-GB"/>
        </w:rPr>
        <w:t xml:space="preserve"> yn cyd</w:t>
      </w:r>
      <w:r w:rsidR="00AC0861">
        <w:rPr>
          <w:rFonts w:cs="Arial"/>
          <w:sz w:val="22"/>
          <w:szCs w:val="22"/>
          <w:lang w:val="cy-GB"/>
        </w:rPr>
        <w:t>-</w:t>
      </w:r>
      <w:r w:rsidR="00CE5F0C">
        <w:rPr>
          <w:rFonts w:cs="Arial"/>
          <w:sz w:val="22"/>
          <w:szCs w:val="22"/>
          <w:lang w:val="cy-GB"/>
        </w:rPr>
        <w:t xml:space="preserve">fynd â’r hysbysiad ysgrifenedig hwnnw yn nodi’r rhesymau am derfynu’r Cytundeb a bydd gan y Brifysgol yr hawl i anfon y datganiad hwn ymlaen at </w:t>
      </w:r>
      <w:r w:rsidR="002150B4">
        <w:rPr>
          <w:rFonts w:cs="Arial"/>
          <w:sz w:val="22"/>
          <w:szCs w:val="22"/>
          <w:lang w:val="cy-GB"/>
        </w:rPr>
        <w:t xml:space="preserve">unrhyw gorff allanol </w:t>
      </w:r>
      <w:r w:rsidR="00CE5F0C">
        <w:rPr>
          <w:rFonts w:cs="Arial"/>
          <w:sz w:val="22"/>
          <w:szCs w:val="22"/>
          <w:lang w:val="cy-GB"/>
        </w:rPr>
        <w:t>fel y bo’n ofynnol</w:t>
      </w:r>
      <w:r w:rsidR="002150B4">
        <w:rPr>
          <w:rFonts w:cs="Arial"/>
          <w:sz w:val="22"/>
          <w:szCs w:val="22"/>
          <w:lang w:val="cy-GB"/>
        </w:rPr>
        <w:t xml:space="preserve"> (e.e.</w:t>
      </w:r>
      <w:r w:rsidR="00FB7D11">
        <w:rPr>
          <w:rFonts w:cs="Arial"/>
          <w:sz w:val="22"/>
          <w:szCs w:val="22"/>
          <w:lang w:val="cy-GB"/>
        </w:rPr>
        <w:t xml:space="preserve"> </w:t>
      </w:r>
      <w:r w:rsidR="00CE5F0C">
        <w:rPr>
          <w:rFonts w:cs="Arial"/>
          <w:sz w:val="22"/>
          <w:szCs w:val="22"/>
          <w:lang w:val="cy-GB"/>
        </w:rPr>
        <w:t>yr Asiantaeth Sicrhau Ansawdd</w:t>
      </w:r>
      <w:r w:rsidR="002150B4">
        <w:rPr>
          <w:rFonts w:cs="Arial"/>
          <w:sz w:val="22"/>
          <w:szCs w:val="22"/>
          <w:lang w:val="cy-GB"/>
        </w:rPr>
        <w:t xml:space="preserve"> (ASA), </w:t>
      </w:r>
      <w:r w:rsidR="002846EC">
        <w:rPr>
          <w:rFonts w:cs="Arial"/>
          <w:sz w:val="22"/>
          <w:szCs w:val="22"/>
          <w:lang w:val="cy-GB"/>
        </w:rPr>
        <w:t>Cyngor Cyllido Addysg Uwch Cymru (CCAUC))</w:t>
      </w:r>
      <w:r w:rsidR="006566CB" w:rsidRPr="007A3A4A">
        <w:rPr>
          <w:rFonts w:cs="Arial"/>
          <w:sz w:val="22"/>
          <w:szCs w:val="22"/>
          <w:lang w:val="cy-GB"/>
        </w:rPr>
        <w:t>.</w:t>
      </w:r>
    </w:p>
    <w:p w14:paraId="6E6ABEFF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102E3E0B" w14:textId="77777777" w:rsidR="006566CB" w:rsidRPr="007A3A4A" w:rsidRDefault="00CC23E7" w:rsidP="00D811F6">
      <w:pPr>
        <w:ind w:left="709" w:hanging="709"/>
        <w:jc w:val="both"/>
        <w:rPr>
          <w:rFonts w:cs="Arial"/>
          <w:sz w:val="22"/>
          <w:szCs w:val="22"/>
          <w:lang w:val="cy-GB"/>
        </w:rPr>
      </w:pPr>
      <w:r>
        <w:rPr>
          <w:rFonts w:cs="Arial"/>
          <w:sz w:val="22"/>
          <w:szCs w:val="22"/>
          <w:lang w:val="cy-GB"/>
        </w:rPr>
        <w:t>6</w:t>
      </w:r>
      <w:r w:rsidR="006566CB" w:rsidRPr="007A3A4A">
        <w:rPr>
          <w:rFonts w:cs="Arial"/>
          <w:sz w:val="22"/>
          <w:szCs w:val="22"/>
          <w:lang w:val="cy-GB"/>
        </w:rPr>
        <w:t>.2</w:t>
      </w:r>
      <w:r w:rsidR="006566CB" w:rsidRPr="007A3A4A">
        <w:rPr>
          <w:rFonts w:cs="Arial"/>
          <w:sz w:val="22"/>
          <w:szCs w:val="22"/>
          <w:lang w:val="cy-GB"/>
        </w:rPr>
        <w:tab/>
      </w:r>
      <w:r w:rsidR="00310F56">
        <w:rPr>
          <w:rFonts w:cs="Arial"/>
          <w:sz w:val="22"/>
          <w:szCs w:val="22"/>
          <w:lang w:val="cy-GB"/>
        </w:rPr>
        <w:t>Bydd gan y naill barti neu’r llall yr hawl i derfynu’r Cytundeb hwn yn ddi-oed trwy hysbysiad ysgrifenedig i’r llall yn datgan na fydd myfyrwyr pellach yn cael eu derbyn yn achos y digwyddiadau canlynol</w:t>
      </w:r>
      <w:r w:rsidR="006566CB" w:rsidRPr="007A3A4A">
        <w:rPr>
          <w:rFonts w:cs="Arial"/>
          <w:sz w:val="22"/>
          <w:szCs w:val="22"/>
          <w:lang w:val="cy-GB"/>
        </w:rPr>
        <w:t>:</w:t>
      </w:r>
    </w:p>
    <w:p w14:paraId="590ED3C8" w14:textId="77777777" w:rsidR="006566CB" w:rsidRPr="007A3A4A" w:rsidRDefault="006566CB" w:rsidP="006566CB">
      <w:pPr>
        <w:jc w:val="both"/>
        <w:rPr>
          <w:rFonts w:cs="Arial"/>
          <w:sz w:val="22"/>
          <w:szCs w:val="22"/>
          <w:lang w:val="cy-GB"/>
        </w:rPr>
      </w:pPr>
    </w:p>
    <w:p w14:paraId="28DF8ACE" w14:textId="77777777" w:rsidR="006566CB" w:rsidRPr="007A3A4A" w:rsidRDefault="00CC23E7" w:rsidP="00D811F6">
      <w:pPr>
        <w:ind w:left="1418" w:hanging="709"/>
        <w:jc w:val="both"/>
        <w:rPr>
          <w:rFonts w:cs="Arial"/>
          <w:sz w:val="22"/>
          <w:szCs w:val="22"/>
          <w:lang w:val="cy-GB"/>
        </w:rPr>
      </w:pPr>
      <w:r>
        <w:rPr>
          <w:rFonts w:cs="Arial"/>
          <w:sz w:val="22"/>
          <w:szCs w:val="22"/>
          <w:lang w:val="cy-GB"/>
        </w:rPr>
        <w:t>6</w:t>
      </w:r>
      <w:r w:rsidR="006566CB" w:rsidRPr="007A3A4A">
        <w:rPr>
          <w:rFonts w:cs="Arial"/>
          <w:sz w:val="22"/>
          <w:szCs w:val="22"/>
          <w:lang w:val="cy-GB"/>
        </w:rPr>
        <w:t>.2.</w:t>
      </w:r>
      <w:r w:rsidR="00D811F6" w:rsidRPr="007A3A4A">
        <w:rPr>
          <w:rFonts w:cs="Arial"/>
          <w:sz w:val="22"/>
          <w:szCs w:val="22"/>
          <w:lang w:val="cy-GB"/>
        </w:rPr>
        <w:t>1</w:t>
      </w:r>
      <w:r w:rsidR="00D811F6" w:rsidRPr="007A3A4A">
        <w:rPr>
          <w:rFonts w:cs="Arial"/>
          <w:sz w:val="22"/>
          <w:szCs w:val="22"/>
          <w:lang w:val="cy-GB"/>
        </w:rPr>
        <w:tab/>
      </w:r>
      <w:r w:rsidR="00061CB6">
        <w:rPr>
          <w:rFonts w:cs="Arial"/>
          <w:sz w:val="22"/>
          <w:szCs w:val="22"/>
          <w:lang w:val="cy-GB"/>
        </w:rPr>
        <w:t>Bod</w:t>
      </w:r>
      <w:r w:rsidR="00310F56">
        <w:rPr>
          <w:rFonts w:cs="Arial"/>
          <w:sz w:val="22"/>
          <w:szCs w:val="22"/>
          <w:lang w:val="cy-GB"/>
        </w:rPr>
        <w:t xml:space="preserve"> myfyrwyr </w:t>
      </w:r>
      <w:r w:rsidR="00061CB6">
        <w:rPr>
          <w:rFonts w:cs="Arial"/>
          <w:sz w:val="22"/>
          <w:szCs w:val="22"/>
          <w:lang w:val="cy-GB"/>
        </w:rPr>
        <w:t>heb</w:t>
      </w:r>
      <w:r w:rsidR="00310F56">
        <w:rPr>
          <w:rFonts w:cs="Arial"/>
          <w:sz w:val="22"/>
          <w:szCs w:val="22"/>
          <w:lang w:val="cy-GB"/>
        </w:rPr>
        <w:t xml:space="preserve"> eu recriwtio </w:t>
      </w:r>
      <w:r w:rsidR="00061CB6">
        <w:rPr>
          <w:rFonts w:cs="Arial"/>
          <w:sz w:val="22"/>
          <w:szCs w:val="22"/>
          <w:lang w:val="cy-GB"/>
        </w:rPr>
        <w:t>gan</w:t>
      </w:r>
      <w:r w:rsidR="00310F56">
        <w:rPr>
          <w:rFonts w:cs="Arial"/>
          <w:sz w:val="22"/>
          <w:szCs w:val="22"/>
          <w:lang w:val="cy-GB"/>
        </w:rPr>
        <w:t xml:space="preserve"> gyfeirio at yr isafswm safonau academaidd</w:t>
      </w:r>
      <w:r w:rsidR="00D811F6" w:rsidRPr="007A3A4A">
        <w:rPr>
          <w:rFonts w:cs="Arial"/>
          <w:sz w:val="22"/>
          <w:szCs w:val="22"/>
          <w:lang w:val="cy-GB"/>
        </w:rPr>
        <w:t>.</w:t>
      </w:r>
    </w:p>
    <w:p w14:paraId="22DCD0F0" w14:textId="77777777" w:rsidR="006566CB" w:rsidRPr="007A3A4A" w:rsidRDefault="006566CB" w:rsidP="00D811F6">
      <w:pPr>
        <w:ind w:left="1418" w:hanging="709"/>
        <w:jc w:val="both"/>
        <w:rPr>
          <w:rFonts w:cs="Arial"/>
          <w:sz w:val="22"/>
          <w:szCs w:val="22"/>
          <w:lang w:val="cy-GB"/>
        </w:rPr>
      </w:pPr>
    </w:p>
    <w:p w14:paraId="0C484156" w14:textId="77777777" w:rsidR="006566CB" w:rsidRPr="007A3A4A" w:rsidRDefault="00CC23E7" w:rsidP="00D811F6">
      <w:pPr>
        <w:ind w:left="1418" w:hanging="709"/>
        <w:jc w:val="both"/>
        <w:rPr>
          <w:rFonts w:cs="Arial"/>
          <w:sz w:val="22"/>
          <w:szCs w:val="22"/>
          <w:lang w:val="cy-GB"/>
        </w:rPr>
      </w:pPr>
      <w:r>
        <w:rPr>
          <w:rFonts w:cs="Arial"/>
          <w:sz w:val="22"/>
          <w:szCs w:val="22"/>
          <w:lang w:val="cy-GB"/>
        </w:rPr>
        <w:t>6</w:t>
      </w:r>
      <w:r w:rsidR="00D811F6" w:rsidRPr="007A3A4A">
        <w:rPr>
          <w:rFonts w:cs="Arial"/>
          <w:sz w:val="22"/>
          <w:szCs w:val="22"/>
          <w:lang w:val="cy-GB"/>
        </w:rPr>
        <w:t>.2.2</w:t>
      </w:r>
      <w:r w:rsidR="00D811F6" w:rsidRPr="007A3A4A">
        <w:rPr>
          <w:rFonts w:cs="Arial"/>
          <w:sz w:val="22"/>
          <w:szCs w:val="22"/>
          <w:lang w:val="cy-GB"/>
        </w:rPr>
        <w:tab/>
      </w:r>
      <w:r w:rsidR="005A7F86">
        <w:rPr>
          <w:rFonts w:cs="Arial"/>
          <w:sz w:val="22"/>
          <w:szCs w:val="22"/>
          <w:lang w:val="cy-GB"/>
        </w:rPr>
        <w:t>Bod y parti arall yn torri unrhyw un o ddarpariaethau’r Cytundeb hwn ac</w:t>
      </w:r>
      <w:r w:rsidR="00061CB6">
        <w:rPr>
          <w:rFonts w:cs="Arial"/>
          <w:sz w:val="22"/>
          <w:szCs w:val="22"/>
          <w:lang w:val="cy-GB"/>
        </w:rPr>
        <w:t>,</w:t>
      </w:r>
      <w:r w:rsidR="005A7F86">
        <w:rPr>
          <w:rFonts w:cs="Arial"/>
          <w:sz w:val="22"/>
          <w:szCs w:val="22"/>
          <w:lang w:val="cy-GB"/>
        </w:rPr>
        <w:t xml:space="preserve"> yn achos toriad y gellir ei </w:t>
      </w:r>
      <w:r w:rsidR="00061CB6">
        <w:rPr>
          <w:rFonts w:cs="Arial"/>
          <w:sz w:val="22"/>
          <w:szCs w:val="22"/>
          <w:lang w:val="cy-GB"/>
        </w:rPr>
        <w:t>unioni</w:t>
      </w:r>
      <w:r w:rsidR="005A7F86">
        <w:rPr>
          <w:rFonts w:cs="Arial"/>
          <w:sz w:val="22"/>
          <w:szCs w:val="22"/>
          <w:lang w:val="cy-GB"/>
        </w:rPr>
        <w:t xml:space="preserve">, yn methu </w:t>
      </w:r>
      <w:r w:rsidR="00061CB6">
        <w:rPr>
          <w:rFonts w:cs="Arial"/>
          <w:sz w:val="22"/>
          <w:szCs w:val="22"/>
          <w:lang w:val="cy-GB"/>
        </w:rPr>
        <w:t xml:space="preserve">unioni </w:t>
      </w:r>
      <w:r w:rsidR="001261C8">
        <w:rPr>
          <w:rFonts w:cs="Arial"/>
          <w:sz w:val="22"/>
          <w:szCs w:val="22"/>
          <w:lang w:val="cy-GB"/>
        </w:rPr>
        <w:t>hwnnw</w:t>
      </w:r>
      <w:r w:rsidR="005A7F86">
        <w:rPr>
          <w:rFonts w:cs="Arial"/>
          <w:sz w:val="22"/>
          <w:szCs w:val="22"/>
          <w:lang w:val="cy-GB"/>
        </w:rPr>
        <w:t xml:space="preserve"> ymhen chwe deg diwrnod ar ôl cael hysbysiad ysgrifenedig sy’n rhoi manylion llawn y toriad ac yn gofyn iddo gael ei </w:t>
      </w:r>
      <w:r w:rsidR="00061CB6">
        <w:rPr>
          <w:rFonts w:cs="Arial"/>
          <w:sz w:val="22"/>
          <w:szCs w:val="22"/>
          <w:lang w:val="cy-GB"/>
        </w:rPr>
        <w:t>unioni</w:t>
      </w:r>
      <w:r w:rsidR="005A7F86">
        <w:rPr>
          <w:rFonts w:cs="Arial"/>
          <w:sz w:val="22"/>
          <w:szCs w:val="22"/>
          <w:lang w:val="cy-GB"/>
        </w:rPr>
        <w:t>.</w:t>
      </w:r>
    </w:p>
    <w:p w14:paraId="4AFF31EB" w14:textId="77777777" w:rsidR="006566CB" w:rsidRPr="007A3A4A" w:rsidRDefault="006566CB" w:rsidP="00D811F6">
      <w:pPr>
        <w:ind w:left="1418" w:hanging="709"/>
        <w:jc w:val="both"/>
        <w:rPr>
          <w:rFonts w:cs="Arial"/>
          <w:sz w:val="22"/>
          <w:szCs w:val="22"/>
          <w:lang w:val="cy-GB"/>
        </w:rPr>
      </w:pPr>
    </w:p>
    <w:p w14:paraId="3B2AEE9F" w14:textId="77777777" w:rsidR="007F63DE" w:rsidRPr="007A3A4A" w:rsidRDefault="00CC23E7" w:rsidP="00D811F6">
      <w:pPr>
        <w:ind w:left="1418" w:hanging="709"/>
        <w:jc w:val="both"/>
        <w:rPr>
          <w:rFonts w:cs="Arial"/>
          <w:sz w:val="22"/>
          <w:szCs w:val="22"/>
          <w:lang w:val="cy-GB"/>
        </w:rPr>
      </w:pPr>
      <w:r>
        <w:rPr>
          <w:rFonts w:cs="Arial"/>
          <w:sz w:val="22"/>
          <w:szCs w:val="22"/>
          <w:lang w:val="cy-GB"/>
        </w:rPr>
        <w:t>6</w:t>
      </w:r>
      <w:r w:rsidR="00D811F6" w:rsidRPr="007A3A4A">
        <w:rPr>
          <w:rFonts w:cs="Arial"/>
          <w:sz w:val="22"/>
          <w:szCs w:val="22"/>
          <w:lang w:val="cy-GB"/>
        </w:rPr>
        <w:t>.2.3</w:t>
      </w:r>
      <w:r w:rsidR="00D811F6" w:rsidRPr="007A3A4A">
        <w:rPr>
          <w:rFonts w:cs="Arial"/>
          <w:sz w:val="22"/>
          <w:szCs w:val="22"/>
          <w:lang w:val="cy-GB"/>
        </w:rPr>
        <w:tab/>
      </w:r>
      <w:r w:rsidR="00844EA9">
        <w:rPr>
          <w:rFonts w:cs="Arial"/>
          <w:sz w:val="22"/>
          <w:szCs w:val="22"/>
          <w:lang w:val="cy-GB"/>
        </w:rPr>
        <w:t>Bod y rhaglenni, o ganlyniad i’r monitro blynyddol a amlinellir yng nghymal 3.1, (a nodwyd yn 1.1) yn cael eu hystyried fel rhai nad ydynt yn gyfatebol mwyach</w:t>
      </w:r>
      <w:r w:rsidR="007F63DE" w:rsidRPr="007A3A4A">
        <w:rPr>
          <w:rFonts w:cs="Arial"/>
          <w:sz w:val="22"/>
          <w:szCs w:val="22"/>
          <w:lang w:val="cy-GB"/>
        </w:rPr>
        <w:t>.</w:t>
      </w:r>
    </w:p>
    <w:p w14:paraId="1F117954" w14:textId="6DBD386B" w:rsidR="00440EE2" w:rsidRPr="007A3A4A" w:rsidRDefault="00440EE2" w:rsidP="00D811F6">
      <w:pPr>
        <w:ind w:left="1418" w:hanging="709"/>
        <w:jc w:val="both"/>
        <w:rPr>
          <w:rFonts w:cs="Arial"/>
          <w:sz w:val="22"/>
          <w:szCs w:val="22"/>
          <w:lang w:val="cy-GB"/>
        </w:rPr>
      </w:pPr>
    </w:p>
    <w:p w14:paraId="46A1A738" w14:textId="77777777" w:rsidR="00EA0152" w:rsidRDefault="00EA0152">
      <w:pPr>
        <w:rPr>
          <w:rFonts w:cs="Arial"/>
          <w:bCs/>
          <w:sz w:val="22"/>
          <w:szCs w:val="22"/>
          <w:lang w:val="cy-GB"/>
        </w:rPr>
      </w:pPr>
      <w:r>
        <w:rPr>
          <w:rFonts w:cs="Arial"/>
          <w:bCs/>
          <w:sz w:val="22"/>
          <w:szCs w:val="22"/>
          <w:lang w:val="cy-GB"/>
        </w:rPr>
        <w:br w:type="page"/>
      </w:r>
    </w:p>
    <w:p w14:paraId="7C685F0F" w14:textId="3D6E2C2E" w:rsidR="000A2C6E" w:rsidRPr="007A3A4A" w:rsidRDefault="0028657A" w:rsidP="000A2C6E">
      <w:pPr>
        <w:rPr>
          <w:rFonts w:cs="Arial"/>
          <w:bCs/>
          <w:sz w:val="22"/>
          <w:szCs w:val="22"/>
          <w:lang w:val="cy-GB"/>
        </w:rPr>
      </w:pPr>
      <w:r>
        <w:rPr>
          <w:rFonts w:cs="Arial"/>
          <w:bCs/>
          <w:sz w:val="22"/>
          <w:szCs w:val="22"/>
          <w:lang w:val="cy-GB"/>
        </w:rPr>
        <w:t>Llofnodwyd fel gweithred gan yr Is-Ganghellor fel cynrychio</w:t>
      </w:r>
      <w:r w:rsidR="00AC0861">
        <w:rPr>
          <w:rFonts w:cs="Arial"/>
          <w:bCs/>
          <w:sz w:val="22"/>
          <w:szCs w:val="22"/>
          <w:lang w:val="cy-GB"/>
        </w:rPr>
        <w:t>l</w:t>
      </w:r>
      <w:r>
        <w:rPr>
          <w:rFonts w:cs="Arial"/>
          <w:bCs/>
          <w:sz w:val="22"/>
          <w:szCs w:val="22"/>
          <w:lang w:val="cy-GB"/>
        </w:rPr>
        <w:t xml:space="preserve">ydd </w:t>
      </w:r>
      <w:r w:rsidR="00EC6566">
        <w:rPr>
          <w:rFonts w:cs="Arial"/>
          <w:bCs/>
          <w:sz w:val="22"/>
          <w:szCs w:val="22"/>
          <w:lang w:val="cy-GB"/>
        </w:rPr>
        <w:t xml:space="preserve">Prifysgol Cymru y Drindod Dewi Sant </w:t>
      </w:r>
      <w:r>
        <w:rPr>
          <w:rFonts w:cs="Arial"/>
          <w:bCs/>
          <w:sz w:val="22"/>
          <w:szCs w:val="22"/>
          <w:lang w:val="cy-GB"/>
        </w:rPr>
        <w:t>a awdurdodwyd yn briodol:</w:t>
      </w:r>
    </w:p>
    <w:p w14:paraId="4B13B098" w14:textId="77777777" w:rsidR="000A2C6E" w:rsidRPr="007A3A4A" w:rsidRDefault="000A2C6E" w:rsidP="000A2C6E">
      <w:pPr>
        <w:rPr>
          <w:rFonts w:cs="Arial"/>
          <w:bCs/>
          <w:sz w:val="22"/>
          <w:szCs w:val="22"/>
          <w:lang w:val="cy-GB"/>
        </w:rPr>
      </w:pPr>
    </w:p>
    <w:p w14:paraId="4D6A91A8" w14:textId="77777777" w:rsidR="000A2C6E" w:rsidRPr="007A3A4A" w:rsidRDefault="000A2C6E" w:rsidP="000A2C6E">
      <w:pPr>
        <w:rPr>
          <w:rFonts w:cs="Arial"/>
          <w:bCs/>
          <w:sz w:val="22"/>
          <w:szCs w:val="22"/>
          <w:lang w:val="cy-GB"/>
        </w:rPr>
      </w:pPr>
    </w:p>
    <w:p w14:paraId="0C62BD17" w14:textId="77777777" w:rsidR="000A2C6E" w:rsidRPr="007A3A4A" w:rsidRDefault="000A2C6E" w:rsidP="000A2C6E">
      <w:pPr>
        <w:rPr>
          <w:rFonts w:cs="Arial"/>
          <w:bCs/>
          <w:sz w:val="22"/>
          <w:szCs w:val="22"/>
          <w:lang w:val="cy-GB"/>
        </w:rPr>
      </w:pPr>
    </w:p>
    <w:p w14:paraId="42FCD3C7" w14:textId="4AEFABC5" w:rsidR="000A2C6E" w:rsidRPr="007A3A4A" w:rsidRDefault="00A51E2A" w:rsidP="000A2C6E">
      <w:pPr>
        <w:rPr>
          <w:rFonts w:cs="Arial"/>
          <w:sz w:val="22"/>
          <w:szCs w:val="22"/>
          <w:lang w:val="cy-GB"/>
        </w:rPr>
      </w:pPr>
      <w:r>
        <w:rPr>
          <w:rFonts w:cs="Arial"/>
          <w:noProof/>
          <w:sz w:val="22"/>
          <w:szCs w:val="22"/>
          <w:lang w:val="cy-GB"/>
        </w:rPr>
        <w:pict w14:anchorId="270E00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339pt;margin-top:11.65pt;width:11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g2KwIAAFQ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">
            <v:stroke dashstyle="dash"/>
          </v:shape>
        </w:pict>
      </w:r>
      <w:r>
        <w:rPr>
          <w:rFonts w:cs="Arial"/>
          <w:noProof/>
          <w:sz w:val="22"/>
          <w:szCs w:val="22"/>
          <w:lang w:val="cy-GB"/>
        </w:rPr>
        <w:pict w14:anchorId="5F3D90B1">
          <v:shape id="AutoShape 2" o:spid="_x0000_s1037" type="#_x0000_t32" style="position:absolute;margin-left:-.75pt;margin-top:11.65pt;width:292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t5Kg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">
            <v:stroke dashstyle="dash"/>
          </v:shape>
        </w:pict>
      </w:r>
      <w:r w:rsidR="000A2C6E" w:rsidRPr="007A3A4A">
        <w:rPr>
          <w:rFonts w:cs="Arial"/>
          <w:sz w:val="22"/>
          <w:szCs w:val="22"/>
          <w:lang w:val="cy-GB"/>
        </w:rPr>
        <w:t xml:space="preserve">                                         </w:t>
      </w:r>
      <w:r w:rsidR="000A2C6E" w:rsidRPr="007A3A4A">
        <w:rPr>
          <w:rFonts w:cs="Arial"/>
          <w:bCs/>
          <w:sz w:val="22"/>
          <w:szCs w:val="22"/>
          <w:lang w:val="cy-GB"/>
        </w:rPr>
        <w:t xml:space="preserve"> </w:t>
      </w:r>
      <w:r w:rsidR="000A2C6E" w:rsidRPr="007A3A4A">
        <w:rPr>
          <w:rFonts w:cs="Arial"/>
          <w:sz w:val="22"/>
          <w:szCs w:val="22"/>
          <w:lang w:val="cy-GB"/>
        </w:rPr>
        <w:t xml:space="preserve">                    </w:t>
      </w:r>
      <w:r w:rsidR="00907CAC">
        <w:rPr>
          <w:rFonts w:cs="Arial"/>
          <w:sz w:val="22"/>
          <w:szCs w:val="22"/>
          <w:lang w:val="cy-GB"/>
        </w:rPr>
        <w:tab/>
      </w:r>
      <w:r w:rsidR="00907CAC">
        <w:rPr>
          <w:rFonts w:cs="Arial"/>
          <w:sz w:val="22"/>
          <w:szCs w:val="22"/>
          <w:lang w:val="cy-GB"/>
        </w:rPr>
        <w:tab/>
      </w:r>
      <w:r w:rsidR="00907CAC">
        <w:rPr>
          <w:rFonts w:cs="Arial"/>
          <w:sz w:val="22"/>
          <w:szCs w:val="22"/>
          <w:lang w:val="cy-GB"/>
        </w:rPr>
        <w:tab/>
      </w:r>
      <w:r w:rsidR="002732FF">
        <w:rPr>
          <w:rFonts w:cs="Arial"/>
          <w:sz w:val="22"/>
          <w:szCs w:val="22"/>
          <w:lang w:val="cy-GB"/>
        </w:rPr>
        <w:t>Dyddiad</w:t>
      </w:r>
      <w:r w:rsidR="000A2C6E" w:rsidRPr="007A3A4A">
        <w:rPr>
          <w:rFonts w:cs="Arial"/>
          <w:sz w:val="22"/>
          <w:szCs w:val="22"/>
          <w:lang w:val="cy-GB"/>
        </w:rPr>
        <w:t>:</w:t>
      </w:r>
    </w:p>
    <w:p w14:paraId="78554A83" w14:textId="77777777" w:rsidR="000A2C6E" w:rsidRPr="007A3A4A" w:rsidRDefault="00A92C27" w:rsidP="000A2C6E">
      <w:pPr>
        <w:rPr>
          <w:rFonts w:cs="Arial"/>
          <w:b/>
          <w:sz w:val="22"/>
          <w:szCs w:val="22"/>
          <w:lang w:val="cy-GB"/>
        </w:rPr>
      </w:pPr>
      <w:r>
        <w:rPr>
          <w:rFonts w:cs="Arial"/>
          <w:b/>
          <w:sz w:val="22"/>
          <w:szCs w:val="22"/>
          <w:lang w:val="cy-GB"/>
        </w:rPr>
        <w:t>Yr Athro</w:t>
      </w:r>
      <w:r w:rsidR="000A2C6E" w:rsidRPr="007A3A4A">
        <w:rPr>
          <w:rFonts w:cs="Arial"/>
          <w:b/>
          <w:sz w:val="22"/>
          <w:szCs w:val="22"/>
          <w:lang w:val="cy-GB"/>
        </w:rPr>
        <w:t xml:space="preserve"> Medwin Hughes, </w:t>
      </w:r>
      <w:r>
        <w:rPr>
          <w:rFonts w:cs="Arial"/>
          <w:b/>
          <w:sz w:val="22"/>
          <w:szCs w:val="22"/>
          <w:lang w:val="cy-GB"/>
        </w:rPr>
        <w:t>Is-Ganghellor</w:t>
      </w:r>
      <w:r w:rsidR="000A2C6E" w:rsidRPr="007A3A4A">
        <w:rPr>
          <w:rFonts w:cs="Arial"/>
          <w:b/>
          <w:sz w:val="22"/>
          <w:szCs w:val="22"/>
          <w:lang w:val="cy-GB"/>
        </w:rPr>
        <w:t xml:space="preserve"> </w:t>
      </w:r>
    </w:p>
    <w:p w14:paraId="7B187FE5" w14:textId="77777777" w:rsidR="000A2C6E" w:rsidRPr="007A3A4A" w:rsidRDefault="000A2C6E" w:rsidP="000A2C6E">
      <w:pPr>
        <w:rPr>
          <w:rFonts w:cs="Arial"/>
          <w:sz w:val="22"/>
          <w:szCs w:val="22"/>
          <w:lang w:val="cy-GB"/>
        </w:rPr>
      </w:pPr>
    </w:p>
    <w:p w14:paraId="75EF5B37" w14:textId="77777777" w:rsidR="000A2C6E" w:rsidRPr="007A3A4A" w:rsidRDefault="000A2C6E" w:rsidP="000A2C6E">
      <w:pPr>
        <w:rPr>
          <w:rFonts w:cs="Arial"/>
          <w:b/>
          <w:bCs/>
          <w:sz w:val="22"/>
          <w:szCs w:val="22"/>
          <w:lang w:val="cy-GB"/>
        </w:rPr>
      </w:pPr>
    </w:p>
    <w:p w14:paraId="7A8B43E3" w14:textId="77777777" w:rsidR="000A2C6E" w:rsidRPr="007A3A4A" w:rsidRDefault="00A92C27" w:rsidP="000A2C6E">
      <w:pPr>
        <w:rPr>
          <w:rFonts w:cs="Arial"/>
          <w:bCs/>
          <w:sz w:val="22"/>
          <w:szCs w:val="22"/>
          <w:lang w:val="cy-GB"/>
        </w:rPr>
      </w:pPr>
      <w:r>
        <w:rPr>
          <w:rFonts w:cs="Arial"/>
          <w:bCs/>
          <w:sz w:val="22"/>
          <w:szCs w:val="22"/>
          <w:lang w:val="cy-GB"/>
        </w:rPr>
        <w:t>Tyst</w:t>
      </w:r>
      <w:r w:rsidR="000A2C6E" w:rsidRPr="007A3A4A">
        <w:rPr>
          <w:rFonts w:cs="Arial"/>
          <w:bCs/>
          <w:sz w:val="22"/>
          <w:szCs w:val="22"/>
          <w:lang w:val="cy-GB"/>
        </w:rPr>
        <w:t>:</w:t>
      </w:r>
    </w:p>
    <w:p w14:paraId="4BB865DB" w14:textId="77777777" w:rsidR="000A2C6E" w:rsidRPr="007A3A4A" w:rsidRDefault="000A2C6E" w:rsidP="000A2C6E">
      <w:pPr>
        <w:rPr>
          <w:rFonts w:cs="Arial"/>
          <w:bCs/>
          <w:sz w:val="22"/>
          <w:szCs w:val="22"/>
          <w:lang w:val="cy-GB"/>
        </w:rPr>
      </w:pPr>
    </w:p>
    <w:p w14:paraId="7C286F47" w14:textId="77777777" w:rsidR="000A2C6E" w:rsidRPr="007A3A4A" w:rsidRDefault="00A51E2A" w:rsidP="000A2C6E">
      <w:pPr>
        <w:rPr>
          <w:rFonts w:cs="Arial"/>
          <w:bCs/>
          <w:sz w:val="22"/>
          <w:szCs w:val="22"/>
          <w:lang w:val="cy-GB"/>
        </w:rPr>
      </w:pPr>
      <w:r>
        <w:rPr>
          <w:rFonts w:cs="Arial"/>
          <w:noProof/>
          <w:sz w:val="22"/>
          <w:szCs w:val="22"/>
          <w:lang w:val="cy-GB"/>
        </w:rPr>
        <w:pict w14:anchorId="57E4C2F2">
          <v:shape id="AutoShape 18" o:spid="_x0000_s1036" type="#_x0000_t32" style="position:absolute;margin-left:78.75pt;margin-top:7.7pt;width:292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JwKwIAAFU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" adj="-12462,-1,-12462">
            <v:stroke dashstyle="dash"/>
          </v:shape>
        </w:pict>
      </w:r>
      <w:r w:rsidR="00A92C27">
        <w:rPr>
          <w:rFonts w:cs="Arial"/>
          <w:noProof/>
          <w:sz w:val="22"/>
          <w:szCs w:val="22"/>
          <w:lang w:val="cy-GB"/>
        </w:rPr>
        <w:t>Enw</w:t>
      </w:r>
    </w:p>
    <w:p w14:paraId="3641E623" w14:textId="77777777" w:rsidR="000A2C6E" w:rsidRPr="007A3A4A" w:rsidRDefault="000A2C6E" w:rsidP="000A2C6E">
      <w:pPr>
        <w:rPr>
          <w:rFonts w:cs="Arial"/>
          <w:bCs/>
          <w:sz w:val="22"/>
          <w:szCs w:val="22"/>
          <w:lang w:val="cy-GB"/>
        </w:rPr>
      </w:pPr>
    </w:p>
    <w:p w14:paraId="1926A38F" w14:textId="77777777" w:rsidR="000A2C6E" w:rsidRPr="007A3A4A" w:rsidRDefault="00A51E2A" w:rsidP="000A2C6E">
      <w:pPr>
        <w:rPr>
          <w:rFonts w:cs="Arial"/>
          <w:bCs/>
          <w:sz w:val="22"/>
          <w:szCs w:val="22"/>
          <w:lang w:val="cy-GB"/>
        </w:rPr>
      </w:pPr>
      <w:r>
        <w:rPr>
          <w:rFonts w:cs="Arial"/>
          <w:noProof/>
          <w:sz w:val="22"/>
          <w:szCs w:val="22"/>
          <w:lang w:val="cy-GB"/>
        </w:rPr>
        <w:pict w14:anchorId="7E17A649">
          <v:shape id="AutoShape 19" o:spid="_x0000_s1035" type="#_x0000_t32" style="position:absolute;margin-left:78.75pt;margin-top:9.4pt;width:292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fWKg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" adj="-12462,-1,-12462">
            <v:stroke dashstyle="dash"/>
          </v:shape>
        </w:pict>
      </w:r>
      <w:r w:rsidR="00A92C27">
        <w:rPr>
          <w:rFonts w:cs="Arial"/>
          <w:noProof/>
          <w:sz w:val="22"/>
          <w:szCs w:val="22"/>
          <w:lang w:val="cy-GB"/>
        </w:rPr>
        <w:t>Swydd</w:t>
      </w:r>
    </w:p>
    <w:p w14:paraId="7A5D6C6D" w14:textId="77777777" w:rsidR="000A2C6E" w:rsidRPr="007A3A4A" w:rsidRDefault="000A2C6E" w:rsidP="000A2C6E">
      <w:pPr>
        <w:rPr>
          <w:rFonts w:cs="Arial"/>
          <w:bCs/>
          <w:sz w:val="22"/>
          <w:szCs w:val="22"/>
          <w:lang w:val="cy-GB"/>
        </w:rPr>
      </w:pPr>
    </w:p>
    <w:p w14:paraId="6D159CBD" w14:textId="77777777" w:rsidR="000A2C6E" w:rsidRPr="007A3A4A" w:rsidRDefault="00A51E2A" w:rsidP="000A2C6E">
      <w:pPr>
        <w:rPr>
          <w:rFonts w:cs="Arial"/>
          <w:bCs/>
          <w:sz w:val="22"/>
          <w:szCs w:val="22"/>
          <w:lang w:val="cy-GB"/>
        </w:rPr>
      </w:pPr>
      <w:r>
        <w:rPr>
          <w:rFonts w:cs="Arial"/>
          <w:noProof/>
          <w:sz w:val="22"/>
          <w:szCs w:val="22"/>
          <w:lang w:val="cy-GB"/>
        </w:rPr>
        <w:pict w14:anchorId="6C533FB2">
          <v:shape id="AutoShape 20" o:spid="_x0000_s1034" type="#_x0000_t32" style="position:absolute;margin-left:78.75pt;margin-top:11.1pt;width:292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" adj="-12462,-1,-12462">
            <v:stroke dashstyle="dash"/>
          </v:shape>
        </w:pict>
      </w:r>
      <w:r w:rsidR="00A92C27">
        <w:rPr>
          <w:rFonts w:cs="Arial"/>
          <w:noProof/>
          <w:sz w:val="22"/>
          <w:szCs w:val="22"/>
          <w:lang w:val="cy-GB"/>
        </w:rPr>
        <w:t>Cyfeiriad</w:t>
      </w:r>
    </w:p>
    <w:p w14:paraId="712AE456" w14:textId="77777777" w:rsidR="000A2C6E" w:rsidRPr="007A3A4A" w:rsidRDefault="000A2C6E" w:rsidP="000A2C6E">
      <w:pPr>
        <w:rPr>
          <w:rFonts w:cs="Arial"/>
          <w:b/>
          <w:bCs/>
          <w:sz w:val="22"/>
          <w:szCs w:val="22"/>
          <w:lang w:val="cy-GB"/>
        </w:rPr>
      </w:pPr>
    </w:p>
    <w:p w14:paraId="1586A3D1" w14:textId="77777777" w:rsidR="000A2C6E" w:rsidRPr="007A3A4A" w:rsidRDefault="00A51E2A" w:rsidP="000A2C6E">
      <w:pPr>
        <w:rPr>
          <w:rFonts w:cs="Arial"/>
          <w:b/>
          <w:bCs/>
          <w:sz w:val="22"/>
          <w:szCs w:val="22"/>
          <w:lang w:val="cy-GB"/>
        </w:rPr>
      </w:pPr>
      <w:r>
        <w:rPr>
          <w:rFonts w:cs="Arial"/>
          <w:noProof/>
          <w:sz w:val="22"/>
          <w:szCs w:val="22"/>
          <w:lang w:val="cy-GB"/>
        </w:rPr>
        <w:pict w14:anchorId="50BF6F32">
          <v:shape id="AutoShape 21" o:spid="_x0000_s1033" type="#_x0000_t32" style="position:absolute;margin-left:78.75pt;margin-top:9.1pt;width:292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" adj="-12462,-1,-12462">
            <v:stroke dashstyle="dash"/>
          </v:shape>
        </w:pict>
      </w:r>
    </w:p>
    <w:p w14:paraId="6947440B" w14:textId="77777777" w:rsidR="000A2C6E" w:rsidRPr="007A3A4A" w:rsidRDefault="000A2C6E" w:rsidP="000A2C6E">
      <w:pPr>
        <w:rPr>
          <w:rFonts w:cs="Arial"/>
          <w:bCs/>
          <w:sz w:val="22"/>
          <w:szCs w:val="22"/>
          <w:lang w:val="cy-GB"/>
        </w:rPr>
      </w:pPr>
    </w:p>
    <w:p w14:paraId="6E0A3FE5" w14:textId="77777777" w:rsidR="000A2C6E" w:rsidRPr="007A3A4A" w:rsidRDefault="000A2C6E" w:rsidP="000A2C6E">
      <w:pPr>
        <w:rPr>
          <w:rFonts w:cs="Arial"/>
          <w:sz w:val="22"/>
          <w:szCs w:val="22"/>
          <w:lang w:val="cy-GB"/>
        </w:rPr>
      </w:pPr>
    </w:p>
    <w:p w14:paraId="1A423598" w14:textId="77777777" w:rsidR="000A2C6E" w:rsidRPr="007A3A4A" w:rsidRDefault="000A2C6E" w:rsidP="000A2C6E">
      <w:pPr>
        <w:rPr>
          <w:rFonts w:cs="Arial"/>
          <w:sz w:val="22"/>
          <w:szCs w:val="22"/>
          <w:lang w:val="cy-GB"/>
        </w:rPr>
      </w:pPr>
    </w:p>
    <w:p w14:paraId="790ED65E" w14:textId="77777777" w:rsidR="000A2C6E" w:rsidRPr="007A3A4A" w:rsidRDefault="000A2C6E" w:rsidP="000A2C6E">
      <w:pPr>
        <w:rPr>
          <w:rFonts w:cs="Arial"/>
          <w:sz w:val="22"/>
          <w:szCs w:val="22"/>
          <w:lang w:val="cy-GB"/>
        </w:rPr>
      </w:pPr>
    </w:p>
    <w:p w14:paraId="4942BF4C" w14:textId="77777777" w:rsidR="000A2C6E" w:rsidRPr="007A3A4A" w:rsidRDefault="000A2C6E" w:rsidP="000A2C6E">
      <w:pPr>
        <w:rPr>
          <w:rFonts w:cs="Arial"/>
          <w:sz w:val="22"/>
          <w:szCs w:val="22"/>
          <w:lang w:val="cy-GB"/>
        </w:rPr>
      </w:pPr>
    </w:p>
    <w:p w14:paraId="20B196DC" w14:textId="77777777" w:rsidR="000A2C6E" w:rsidRPr="007A3A4A" w:rsidRDefault="000A2C6E" w:rsidP="000A2C6E">
      <w:pPr>
        <w:rPr>
          <w:rFonts w:cs="Arial"/>
          <w:sz w:val="22"/>
          <w:szCs w:val="22"/>
          <w:lang w:val="cy-GB"/>
        </w:rPr>
      </w:pPr>
    </w:p>
    <w:p w14:paraId="57F53E00" w14:textId="77777777" w:rsidR="000A2C6E" w:rsidRPr="007A3A4A" w:rsidRDefault="00A92C27" w:rsidP="000A2C6E">
      <w:pPr>
        <w:rPr>
          <w:rFonts w:cs="Arial"/>
          <w:bCs/>
          <w:sz w:val="22"/>
          <w:szCs w:val="22"/>
          <w:lang w:val="cy-GB"/>
        </w:rPr>
      </w:pPr>
      <w:r>
        <w:rPr>
          <w:rFonts w:cs="Arial"/>
          <w:bCs/>
          <w:sz w:val="22"/>
          <w:szCs w:val="22"/>
          <w:lang w:val="cy-GB"/>
        </w:rPr>
        <w:t xml:space="preserve">Llofnodwyd fel gweithred gan gynrychiolydd </w:t>
      </w:r>
      <w:r w:rsidR="00EC6566" w:rsidRPr="00907CAC">
        <w:rPr>
          <w:rFonts w:cs="Arial"/>
          <w:bCs/>
          <w:sz w:val="22"/>
          <w:szCs w:val="22"/>
          <w:highlight w:val="cyan"/>
          <w:lang w:val="cy-GB"/>
        </w:rPr>
        <w:t>…………………......</w:t>
      </w:r>
      <w:r w:rsidR="00EC6566">
        <w:rPr>
          <w:rFonts w:cs="Arial"/>
          <w:bCs/>
          <w:sz w:val="22"/>
          <w:szCs w:val="22"/>
          <w:lang w:val="cy-GB"/>
        </w:rPr>
        <w:t xml:space="preserve">   </w:t>
      </w:r>
      <w:r>
        <w:rPr>
          <w:rFonts w:cs="Arial"/>
          <w:bCs/>
          <w:sz w:val="22"/>
          <w:szCs w:val="22"/>
          <w:lang w:val="cy-GB"/>
        </w:rPr>
        <w:t>a awdurdodwyd yn briodol</w:t>
      </w:r>
      <w:r w:rsidR="000A2C6E" w:rsidRPr="007A3A4A">
        <w:rPr>
          <w:rFonts w:cs="Arial"/>
          <w:bCs/>
          <w:sz w:val="22"/>
          <w:szCs w:val="22"/>
          <w:lang w:val="cy-GB"/>
        </w:rPr>
        <w:t>:</w:t>
      </w:r>
    </w:p>
    <w:p w14:paraId="76587C29" w14:textId="77777777" w:rsidR="000A2C6E" w:rsidRPr="007A3A4A" w:rsidRDefault="000A2C6E" w:rsidP="000A2C6E">
      <w:pPr>
        <w:rPr>
          <w:rFonts w:cs="Arial"/>
          <w:b/>
          <w:bCs/>
          <w:sz w:val="22"/>
          <w:szCs w:val="22"/>
          <w:lang w:val="cy-GB"/>
        </w:rPr>
      </w:pPr>
    </w:p>
    <w:p w14:paraId="3BA01BE5" w14:textId="77777777" w:rsidR="000A2C6E" w:rsidRPr="007A3A4A" w:rsidRDefault="000A2C6E" w:rsidP="000A2C6E">
      <w:pPr>
        <w:rPr>
          <w:rFonts w:cs="Arial"/>
          <w:b/>
          <w:bCs/>
          <w:sz w:val="22"/>
          <w:szCs w:val="22"/>
          <w:lang w:val="cy-GB"/>
        </w:rPr>
      </w:pPr>
    </w:p>
    <w:p w14:paraId="085AE25B" w14:textId="6BA9A021" w:rsidR="000A2C6E" w:rsidRPr="007A3A4A" w:rsidRDefault="00A51E2A" w:rsidP="000A2C6E">
      <w:pPr>
        <w:rPr>
          <w:rFonts w:cs="Arial"/>
          <w:sz w:val="22"/>
          <w:szCs w:val="22"/>
          <w:lang w:val="cy-GB"/>
        </w:rPr>
      </w:pPr>
      <w:r>
        <w:rPr>
          <w:rFonts w:cs="Arial"/>
          <w:noProof/>
          <w:sz w:val="22"/>
          <w:szCs w:val="22"/>
          <w:lang w:val="cy-GB"/>
        </w:rPr>
        <w:pict w14:anchorId="5B19C1C8">
          <v:shape id="AutoShape 15" o:spid="_x0000_s1032" type="#_x0000_t32" style="position:absolute;margin-left:339pt;margin-top:11.65pt;width:116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9zKw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">
            <v:stroke dashstyle="dash"/>
          </v:shape>
        </w:pict>
      </w:r>
      <w:r>
        <w:rPr>
          <w:rFonts w:cs="Arial"/>
          <w:noProof/>
          <w:sz w:val="22"/>
          <w:szCs w:val="22"/>
          <w:lang w:val="cy-GB"/>
        </w:rPr>
        <w:pict w14:anchorId="062BEFB9">
          <v:shape id="AutoShape 14" o:spid="_x0000_s1031" type="#_x0000_t32" style="position:absolute;margin-left:-.75pt;margin-top:11.65pt;width:292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7/Kw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">
            <v:stroke dashstyle="dash"/>
          </v:shape>
        </w:pict>
      </w:r>
      <w:r w:rsidR="000A2C6E" w:rsidRPr="007A3A4A">
        <w:rPr>
          <w:rFonts w:cs="Arial"/>
          <w:sz w:val="22"/>
          <w:szCs w:val="22"/>
          <w:lang w:val="cy-GB"/>
        </w:rPr>
        <w:t xml:space="preserve">                                         </w:t>
      </w:r>
      <w:r w:rsidR="000A2C6E" w:rsidRPr="007A3A4A">
        <w:rPr>
          <w:rFonts w:cs="Arial"/>
          <w:bCs/>
          <w:sz w:val="22"/>
          <w:szCs w:val="22"/>
          <w:lang w:val="cy-GB"/>
        </w:rPr>
        <w:t xml:space="preserve"> </w:t>
      </w:r>
      <w:r w:rsidR="000A2C6E" w:rsidRPr="007A3A4A">
        <w:rPr>
          <w:rFonts w:cs="Arial"/>
          <w:sz w:val="22"/>
          <w:szCs w:val="22"/>
          <w:lang w:val="cy-GB"/>
        </w:rPr>
        <w:t xml:space="preserve">                    </w:t>
      </w:r>
      <w:r w:rsidR="00907CAC">
        <w:rPr>
          <w:rFonts w:cs="Arial"/>
          <w:sz w:val="22"/>
          <w:szCs w:val="22"/>
          <w:lang w:val="cy-GB"/>
        </w:rPr>
        <w:tab/>
      </w:r>
      <w:r w:rsidR="00907CAC">
        <w:rPr>
          <w:rFonts w:cs="Arial"/>
          <w:sz w:val="22"/>
          <w:szCs w:val="22"/>
          <w:lang w:val="cy-GB"/>
        </w:rPr>
        <w:tab/>
      </w:r>
      <w:r w:rsidR="00907CAC">
        <w:rPr>
          <w:rFonts w:cs="Arial"/>
          <w:sz w:val="22"/>
          <w:szCs w:val="22"/>
          <w:lang w:val="cy-GB"/>
        </w:rPr>
        <w:tab/>
      </w:r>
      <w:r w:rsidR="002732FF">
        <w:rPr>
          <w:rFonts w:cs="Arial"/>
          <w:sz w:val="22"/>
          <w:szCs w:val="22"/>
          <w:lang w:val="cy-GB"/>
        </w:rPr>
        <w:t>Dyddiad</w:t>
      </w:r>
      <w:r w:rsidR="000A2C6E" w:rsidRPr="007A3A4A">
        <w:rPr>
          <w:rFonts w:cs="Arial"/>
          <w:sz w:val="22"/>
          <w:szCs w:val="22"/>
          <w:lang w:val="cy-GB"/>
        </w:rPr>
        <w:t>:</w:t>
      </w:r>
    </w:p>
    <w:p w14:paraId="21AA7F72" w14:textId="77777777" w:rsidR="000A2C6E" w:rsidRPr="007A3A4A" w:rsidRDefault="00A92C27" w:rsidP="000A2C6E">
      <w:pPr>
        <w:rPr>
          <w:rFonts w:cs="Arial"/>
          <w:sz w:val="22"/>
          <w:szCs w:val="22"/>
          <w:lang w:val="cy-GB"/>
        </w:rPr>
      </w:pPr>
      <w:r w:rsidRPr="00A51E2A">
        <w:rPr>
          <w:rFonts w:cs="Arial"/>
          <w:b/>
          <w:sz w:val="22"/>
          <w:szCs w:val="22"/>
          <w:highlight w:val="cyan"/>
          <w:lang w:val="cy-GB"/>
        </w:rPr>
        <w:t>Enw a rôl</w:t>
      </w:r>
    </w:p>
    <w:p w14:paraId="24E80FB5" w14:textId="77777777" w:rsidR="000A2C6E" w:rsidRPr="007A3A4A" w:rsidRDefault="000A2C6E" w:rsidP="000A2C6E">
      <w:pPr>
        <w:rPr>
          <w:rFonts w:cs="Arial"/>
          <w:bCs/>
          <w:sz w:val="22"/>
          <w:szCs w:val="22"/>
          <w:lang w:val="cy-GB"/>
        </w:rPr>
      </w:pPr>
    </w:p>
    <w:p w14:paraId="75AF5DAE" w14:textId="77777777" w:rsidR="00A92C27" w:rsidRPr="007A3A4A" w:rsidRDefault="00A92C27" w:rsidP="00A92C27">
      <w:pPr>
        <w:rPr>
          <w:rFonts w:cs="Arial"/>
          <w:bCs/>
          <w:sz w:val="22"/>
          <w:szCs w:val="22"/>
          <w:lang w:val="cy-GB"/>
        </w:rPr>
      </w:pPr>
      <w:r>
        <w:rPr>
          <w:rFonts w:cs="Arial"/>
          <w:bCs/>
          <w:sz w:val="22"/>
          <w:szCs w:val="22"/>
          <w:lang w:val="cy-GB"/>
        </w:rPr>
        <w:t>Tyst</w:t>
      </w:r>
      <w:r w:rsidRPr="007A3A4A">
        <w:rPr>
          <w:rFonts w:cs="Arial"/>
          <w:bCs/>
          <w:sz w:val="22"/>
          <w:szCs w:val="22"/>
          <w:lang w:val="cy-GB"/>
        </w:rPr>
        <w:t>:</w:t>
      </w:r>
    </w:p>
    <w:p w14:paraId="63A9CEA0" w14:textId="77777777" w:rsidR="00A92C27" w:rsidRPr="007A3A4A" w:rsidRDefault="00A92C27" w:rsidP="00A92C27">
      <w:pPr>
        <w:rPr>
          <w:rFonts w:cs="Arial"/>
          <w:bCs/>
          <w:sz w:val="22"/>
          <w:szCs w:val="22"/>
          <w:lang w:val="cy-GB"/>
        </w:rPr>
      </w:pPr>
    </w:p>
    <w:p w14:paraId="0468B80E" w14:textId="77777777" w:rsidR="00A92C27" w:rsidRPr="007A3A4A" w:rsidRDefault="00A51E2A" w:rsidP="00A92C27">
      <w:pPr>
        <w:rPr>
          <w:rFonts w:cs="Arial"/>
          <w:bCs/>
          <w:sz w:val="22"/>
          <w:szCs w:val="22"/>
          <w:lang w:val="cy-GB"/>
        </w:rPr>
      </w:pPr>
      <w:r>
        <w:rPr>
          <w:rFonts w:cs="Arial"/>
          <w:noProof/>
          <w:sz w:val="22"/>
          <w:szCs w:val="22"/>
          <w:lang w:val="cy-GB"/>
        </w:rPr>
        <w:pict w14:anchorId="5E984C6B">
          <v:shape id="_x0000_s1038" type="#_x0000_t32" style="position:absolute;margin-left:78.75pt;margin-top:7.7pt;width:292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JwKwIAAFU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">
            <v:stroke dashstyle="dash"/>
          </v:shape>
        </w:pict>
      </w:r>
      <w:r w:rsidR="00A92C27">
        <w:rPr>
          <w:rFonts w:cs="Arial"/>
          <w:noProof/>
          <w:sz w:val="22"/>
          <w:szCs w:val="22"/>
          <w:lang w:val="cy-GB"/>
        </w:rPr>
        <w:t>Enw</w:t>
      </w:r>
    </w:p>
    <w:p w14:paraId="4069A217" w14:textId="77777777" w:rsidR="00A92C27" w:rsidRPr="007A3A4A" w:rsidRDefault="00A92C27" w:rsidP="00A92C27">
      <w:pPr>
        <w:rPr>
          <w:rFonts w:cs="Arial"/>
          <w:bCs/>
          <w:sz w:val="22"/>
          <w:szCs w:val="22"/>
          <w:lang w:val="cy-GB"/>
        </w:rPr>
      </w:pPr>
    </w:p>
    <w:p w14:paraId="2F7C1E41" w14:textId="77777777" w:rsidR="00A92C27" w:rsidRPr="007A3A4A" w:rsidRDefault="00A51E2A" w:rsidP="00A92C27">
      <w:pPr>
        <w:rPr>
          <w:rFonts w:cs="Arial"/>
          <w:bCs/>
          <w:sz w:val="22"/>
          <w:szCs w:val="22"/>
          <w:lang w:val="cy-GB"/>
        </w:rPr>
      </w:pPr>
      <w:r>
        <w:rPr>
          <w:rFonts w:cs="Arial"/>
          <w:noProof/>
          <w:sz w:val="22"/>
          <w:szCs w:val="22"/>
          <w:lang w:val="cy-GB"/>
        </w:rPr>
        <w:pict w14:anchorId="13B89844">
          <v:shape id="_x0000_s1039" type="#_x0000_t32" style="position:absolute;margin-left:78.75pt;margin-top:9.4pt;width:292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fWKg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">
            <v:stroke dashstyle="dash"/>
          </v:shape>
        </w:pict>
      </w:r>
      <w:r w:rsidR="00A92C27">
        <w:rPr>
          <w:rFonts w:cs="Arial"/>
          <w:noProof/>
          <w:sz w:val="22"/>
          <w:szCs w:val="22"/>
          <w:lang w:val="cy-GB"/>
        </w:rPr>
        <w:t>Swydd</w:t>
      </w:r>
    </w:p>
    <w:p w14:paraId="47A16B8B" w14:textId="77777777" w:rsidR="00A92C27" w:rsidRPr="007A3A4A" w:rsidRDefault="00A92C27" w:rsidP="00A92C27">
      <w:pPr>
        <w:rPr>
          <w:rFonts w:cs="Arial"/>
          <w:bCs/>
          <w:sz w:val="22"/>
          <w:szCs w:val="22"/>
          <w:lang w:val="cy-GB"/>
        </w:rPr>
      </w:pPr>
    </w:p>
    <w:p w14:paraId="16A79BB9" w14:textId="77777777" w:rsidR="00A92C27" w:rsidRPr="007A3A4A" w:rsidRDefault="00A51E2A" w:rsidP="00A92C27">
      <w:pPr>
        <w:rPr>
          <w:rFonts w:cs="Arial"/>
          <w:bCs/>
          <w:sz w:val="22"/>
          <w:szCs w:val="22"/>
          <w:lang w:val="cy-GB"/>
        </w:rPr>
      </w:pPr>
      <w:r>
        <w:rPr>
          <w:rFonts w:cs="Arial"/>
          <w:noProof/>
          <w:sz w:val="22"/>
          <w:szCs w:val="22"/>
          <w:lang w:val="cy-GB"/>
        </w:rPr>
        <w:pict w14:anchorId="2BB611B1">
          <v:shape id="_x0000_s1040" type="#_x0000_t32" style="position:absolute;margin-left:78.75pt;margin-top:11.1pt;width:292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">
            <v:stroke dashstyle="dash"/>
          </v:shape>
        </w:pict>
      </w:r>
      <w:r w:rsidR="00A92C27">
        <w:rPr>
          <w:rFonts w:cs="Arial"/>
          <w:noProof/>
          <w:sz w:val="22"/>
          <w:szCs w:val="22"/>
          <w:lang w:val="cy-GB"/>
        </w:rPr>
        <w:t>Cyfeiriad</w:t>
      </w:r>
    </w:p>
    <w:p w14:paraId="370DD516" w14:textId="77777777" w:rsidR="00A92C27" w:rsidRPr="007A3A4A" w:rsidRDefault="00A92C27" w:rsidP="00A92C27">
      <w:pPr>
        <w:rPr>
          <w:rFonts w:cs="Arial"/>
          <w:b/>
          <w:bCs/>
          <w:sz w:val="22"/>
          <w:szCs w:val="22"/>
          <w:lang w:val="cy-GB"/>
        </w:rPr>
      </w:pPr>
    </w:p>
    <w:p w14:paraId="28B46E68" w14:textId="77777777" w:rsidR="00A92C27" w:rsidRPr="007A3A4A" w:rsidRDefault="00A51E2A" w:rsidP="00A92C27">
      <w:pPr>
        <w:rPr>
          <w:rFonts w:cs="Arial"/>
          <w:b/>
          <w:bCs/>
          <w:sz w:val="22"/>
          <w:szCs w:val="22"/>
          <w:lang w:val="cy-GB"/>
        </w:rPr>
      </w:pPr>
      <w:r>
        <w:rPr>
          <w:rFonts w:cs="Arial"/>
          <w:noProof/>
          <w:sz w:val="22"/>
          <w:szCs w:val="22"/>
          <w:lang w:val="cy-GB"/>
        </w:rPr>
        <w:pict w14:anchorId="02D1747E">
          <v:shape id="_x0000_s1041" type="#_x0000_t32" style="position:absolute;margin-left:78.75pt;margin-top:9.1pt;width:292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">
            <v:stroke dashstyle="dash"/>
          </v:shape>
        </w:pict>
      </w:r>
    </w:p>
    <w:p w14:paraId="2CFC5536" w14:textId="77777777" w:rsidR="00A92C27" w:rsidRPr="007A3A4A" w:rsidRDefault="00A92C27" w:rsidP="00A92C27">
      <w:pPr>
        <w:rPr>
          <w:rFonts w:cs="Arial"/>
          <w:bCs/>
          <w:sz w:val="22"/>
          <w:szCs w:val="22"/>
          <w:lang w:val="cy-GB"/>
        </w:rPr>
      </w:pPr>
    </w:p>
    <w:p w14:paraId="675DD2C1" w14:textId="77777777" w:rsidR="004D03FC" w:rsidRPr="007A3A4A" w:rsidRDefault="004D03FC" w:rsidP="00C171BD">
      <w:pPr>
        <w:ind w:left="720" w:hanging="720"/>
        <w:jc w:val="both"/>
        <w:rPr>
          <w:rFonts w:cs="Arial"/>
          <w:snapToGrid w:val="0"/>
          <w:sz w:val="22"/>
          <w:szCs w:val="22"/>
          <w:lang w:val="cy-GB"/>
        </w:rPr>
      </w:pPr>
    </w:p>
    <w:sectPr w:rsidR="004D03FC" w:rsidRPr="007A3A4A" w:rsidSect="008D370E">
      <w:footerReference w:type="even" r:id="rId12"/>
      <w:footerReference w:type="default" r:id="rId13"/>
      <w:footnotePr>
        <w:numFmt w:val="chicago"/>
      </w:footnotePr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dministrator" w:date="2016-10-20T09:22:00Z" w:initials="A">
    <w:p w14:paraId="3A87855F" w14:textId="469C9BD8" w:rsidR="00BB01A0" w:rsidRPr="00BB01A0" w:rsidRDefault="00BB01A0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BB01A0">
        <w:rPr>
          <w:rFonts w:ascii="Arial" w:hAnsi="Arial" w:cs="Arial"/>
        </w:rPr>
        <w:t>Delete if institution based is overseas</w:t>
      </w:r>
    </w:p>
  </w:comment>
  <w:comment w:id="2" w:author="etavar01" w:date="2015-08-18T14:03:00Z" w:initials="e">
    <w:p w14:paraId="116BE7F1" w14:textId="77777777" w:rsidR="00D11C4B" w:rsidRPr="00190198" w:rsidRDefault="00D11C4B">
      <w:pPr>
        <w:pStyle w:val="CommentText"/>
        <w:rPr>
          <w:rFonts w:ascii="Arial" w:hAnsi="Arial" w:cs="Arial"/>
        </w:rPr>
      </w:pPr>
      <w:r w:rsidRPr="00190198">
        <w:rPr>
          <w:rStyle w:val="CommentReference"/>
          <w:rFonts w:ascii="Arial" w:hAnsi="Arial" w:cs="Arial"/>
        </w:rPr>
        <w:annotationRef/>
      </w:r>
      <w:r w:rsidRPr="00190198">
        <w:rPr>
          <w:rFonts w:ascii="Arial" w:hAnsi="Arial" w:cs="Arial"/>
        </w:rPr>
        <w:t>Insert any limitation on student numbers per period</w:t>
      </w:r>
    </w:p>
  </w:comment>
  <w:comment w:id="3" w:author="etavar01" w:date="2015-08-18T14:03:00Z" w:initials="e">
    <w:p w14:paraId="73ADD101" w14:textId="77777777" w:rsidR="00D11C4B" w:rsidRPr="00190198" w:rsidRDefault="00D11C4B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190198">
        <w:rPr>
          <w:rFonts w:ascii="Arial" w:hAnsi="Arial" w:cs="Arial"/>
        </w:rPr>
        <w:t>Insert name of award and credit volume and level</w:t>
      </w:r>
    </w:p>
  </w:comment>
  <w:comment w:id="4" w:author="etavar01" w:date="2015-08-18T14:03:00Z" w:initials="e">
    <w:p w14:paraId="6E380600" w14:textId="77777777" w:rsidR="00D11C4B" w:rsidRPr="00DE72A0" w:rsidRDefault="00D11C4B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DE72A0">
        <w:rPr>
          <w:rFonts w:ascii="Arial" w:hAnsi="Arial" w:cs="Arial"/>
        </w:rPr>
        <w:t>Insert</w:t>
      </w:r>
      <w:r>
        <w:rPr>
          <w:rFonts w:ascii="Arial" w:hAnsi="Arial" w:cs="Arial"/>
        </w:rPr>
        <w:t xml:space="preserve"> name of validating body</w:t>
      </w:r>
    </w:p>
  </w:comment>
  <w:comment w:id="5" w:author="etavar01" w:date="2015-08-18T14:03:00Z" w:initials="e">
    <w:p w14:paraId="764B2AE7" w14:textId="77777777" w:rsidR="00D11C4B" w:rsidRPr="008E5D9F" w:rsidRDefault="00D11C4B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190198">
        <w:rPr>
          <w:rFonts w:ascii="Arial" w:hAnsi="Arial" w:cs="Arial"/>
        </w:rPr>
        <w:t>Insert name of award and credit volume and level</w:t>
      </w:r>
    </w:p>
  </w:comment>
  <w:comment w:id="6" w:author="etavar01" w:date="2015-08-18T14:03:00Z" w:initials="e">
    <w:p w14:paraId="3CB9D854" w14:textId="77777777" w:rsidR="00D11C4B" w:rsidRPr="008E5D9F" w:rsidRDefault="00D11C4B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DE72A0">
        <w:rPr>
          <w:rFonts w:ascii="Arial" w:hAnsi="Arial" w:cs="Arial"/>
        </w:rPr>
        <w:t>Insert</w:t>
      </w:r>
      <w:r>
        <w:rPr>
          <w:rFonts w:ascii="Arial" w:hAnsi="Arial" w:cs="Arial"/>
        </w:rPr>
        <w:t xml:space="preserve"> name of validating body</w:t>
      </w:r>
    </w:p>
  </w:comment>
  <w:comment w:id="7" w:author="Administrator" w:date="2016-10-20T09:39:00Z" w:initials="A">
    <w:p w14:paraId="06A4ADE8" w14:textId="22D1F0DB" w:rsidR="00907CAC" w:rsidRDefault="00907CAC">
      <w:pPr>
        <w:pStyle w:val="CommentText"/>
      </w:pPr>
      <w:r>
        <w:rPr>
          <w:rStyle w:val="CommentReference"/>
        </w:rPr>
        <w:annotationRef/>
      </w:r>
      <w:r w:rsidRPr="00907CAC">
        <w:rPr>
          <w:lang w:val="en-GB"/>
        </w:rPr>
        <w:t>Delete as required</w:t>
      </w:r>
    </w:p>
  </w:comment>
  <w:comment w:id="8" w:author="etavar01" w:date="2015-08-18T14:03:00Z" w:initials="e">
    <w:p w14:paraId="43C54375" w14:textId="77777777" w:rsidR="00FE5FC2" w:rsidRPr="00FE5FC2" w:rsidRDefault="00FE5FC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FE5FC2">
        <w:rPr>
          <w:rFonts w:ascii="Arial" w:hAnsi="Arial" w:cs="Arial"/>
        </w:rPr>
        <w:t>Delete as appropriate</w:t>
      </w:r>
    </w:p>
  </w:comment>
  <w:comment w:id="9" w:author="etavar01" w:date="2015-08-18T14:03:00Z" w:initials="e">
    <w:p w14:paraId="01B9A903" w14:textId="77777777" w:rsidR="00EF4804" w:rsidRPr="00EF4804" w:rsidRDefault="00EF4804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>Amend as appropriate</w:t>
      </w:r>
    </w:p>
  </w:comment>
  <w:comment w:id="10" w:author="Tavares Llewellyn, Elisa" w:date="2015-08-18T14:03:00Z" w:initials="ETL">
    <w:p w14:paraId="4A9592D5" w14:textId="77777777" w:rsidR="005170F2" w:rsidRPr="00F204F9" w:rsidRDefault="005170F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F204F9">
        <w:rPr>
          <w:rFonts w:ascii="Arial" w:hAnsi="Arial" w:cs="Arial"/>
        </w:rPr>
        <w:t xml:space="preserve">Add in location e.g. Carmarthen, Swansea </w:t>
      </w:r>
      <w:proofErr w:type="spellStart"/>
      <w:r w:rsidRPr="00F204F9">
        <w:rPr>
          <w:rFonts w:ascii="Arial" w:hAnsi="Arial" w:cs="Arial"/>
        </w:rPr>
        <w:t>etc</w:t>
      </w:r>
      <w:proofErr w:type="spellEnd"/>
    </w:p>
  </w:comment>
  <w:comment w:id="11" w:author="Administrator" w:date="2016-10-20T09:25:00Z" w:initials="A">
    <w:p w14:paraId="61FF5FC7" w14:textId="7D45C1D3" w:rsidR="00BB01A0" w:rsidRDefault="00BB01A0">
      <w:pPr>
        <w:pStyle w:val="CommentText"/>
      </w:pPr>
      <w:r>
        <w:rPr>
          <w:rStyle w:val="CommentReference"/>
        </w:rPr>
        <w:annotationRef/>
      </w:r>
      <w:r w:rsidRPr="00BB01A0">
        <w:rPr>
          <w:lang w:val="en-GB"/>
        </w:rPr>
        <w:t>Delete as required</w:t>
      </w:r>
    </w:p>
  </w:comment>
  <w:comment w:id="12" w:author="Administrator" w:date="2016-10-20T09:26:00Z" w:initials="A">
    <w:p w14:paraId="71D6CC39" w14:textId="768D8019" w:rsidR="00BB01A0" w:rsidRDefault="00BB01A0">
      <w:pPr>
        <w:pStyle w:val="CommentText"/>
      </w:pPr>
      <w:r>
        <w:rPr>
          <w:rStyle w:val="CommentReference"/>
        </w:rPr>
        <w:annotationRef/>
      </w:r>
      <w:r w:rsidRPr="00BB01A0">
        <w:rPr>
          <w:lang w:val="en-GB"/>
        </w:rPr>
        <w:t>Delete as required</w:t>
      </w:r>
    </w:p>
  </w:comment>
  <w:comment w:id="13" w:author="etavar01" w:date="2015-08-18T14:03:00Z" w:initials="e">
    <w:p w14:paraId="672EDECE" w14:textId="77777777" w:rsidR="00D11C4B" w:rsidRPr="000C2F97" w:rsidRDefault="00D11C4B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>The</w:t>
      </w:r>
      <w:r w:rsidRPr="00D854D5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Pr="00D854D5">
        <w:rPr>
          <w:rFonts w:ascii="Arial" w:hAnsi="Arial" w:cs="Arial"/>
        </w:rPr>
        <w:t xml:space="preserve"> paragrap</w:t>
      </w:r>
      <w:r>
        <w:rPr>
          <w:rFonts w:ascii="Arial" w:hAnsi="Arial" w:cs="Arial"/>
        </w:rPr>
        <w:t>hs can be deleted as appropriate</w:t>
      </w:r>
    </w:p>
  </w:comment>
  <w:comment w:id="14" w:author="Administrator" w:date="2016-10-20T09:30:00Z" w:initials="A">
    <w:p w14:paraId="65321E78" w14:textId="77777777" w:rsidR="00907CAC" w:rsidRPr="00907CAC" w:rsidRDefault="00907CAC" w:rsidP="00907CAC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907CAC">
        <w:rPr>
          <w:rFonts w:ascii="Arial" w:hAnsi="Arial" w:cs="Arial"/>
        </w:rPr>
        <w:t>If above paragraphs have been included, change this numbering to 6, including ref in middle of para 5.1.</w:t>
      </w:r>
    </w:p>
    <w:p w14:paraId="2CE27BC6" w14:textId="07B32FFA" w:rsidR="00907CAC" w:rsidRDefault="00907CA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87855F" w15:done="0"/>
  <w15:commentEx w15:paraId="116BE7F1" w15:done="0"/>
  <w15:commentEx w15:paraId="73ADD101" w15:done="0"/>
  <w15:commentEx w15:paraId="6E380600" w15:done="0"/>
  <w15:commentEx w15:paraId="764B2AE7" w15:done="0"/>
  <w15:commentEx w15:paraId="3CB9D854" w15:done="0"/>
  <w15:commentEx w15:paraId="06A4ADE8" w15:done="0"/>
  <w15:commentEx w15:paraId="43C54375" w15:done="0"/>
  <w15:commentEx w15:paraId="01B9A903" w15:done="0"/>
  <w15:commentEx w15:paraId="4A9592D5" w15:done="0"/>
  <w15:commentEx w15:paraId="61FF5FC7" w15:done="0"/>
  <w15:commentEx w15:paraId="71D6CC39" w15:done="0"/>
  <w15:commentEx w15:paraId="672EDECE" w15:done="0"/>
  <w15:commentEx w15:paraId="2CE2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7855F" w16cid:durableId="24327E5D"/>
  <w16cid:commentId w16cid:paraId="116BE7F1" w16cid:durableId="24327E5E"/>
  <w16cid:commentId w16cid:paraId="73ADD101" w16cid:durableId="24327E5F"/>
  <w16cid:commentId w16cid:paraId="6E380600" w16cid:durableId="24327E60"/>
  <w16cid:commentId w16cid:paraId="764B2AE7" w16cid:durableId="24327E61"/>
  <w16cid:commentId w16cid:paraId="3CB9D854" w16cid:durableId="24327E62"/>
  <w16cid:commentId w16cid:paraId="06A4ADE8" w16cid:durableId="24327E63"/>
  <w16cid:commentId w16cid:paraId="43C54375" w16cid:durableId="24327E64"/>
  <w16cid:commentId w16cid:paraId="01B9A903" w16cid:durableId="24327E65"/>
  <w16cid:commentId w16cid:paraId="4A9592D5" w16cid:durableId="24327E66"/>
  <w16cid:commentId w16cid:paraId="61FF5FC7" w16cid:durableId="24327E67"/>
  <w16cid:commentId w16cid:paraId="71D6CC39" w16cid:durableId="24327E68"/>
  <w16cid:commentId w16cid:paraId="672EDECE" w16cid:durableId="24327E69"/>
  <w16cid:commentId w16cid:paraId="2CE27BC6" w16cid:durableId="24327E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211E" w14:textId="77777777" w:rsidR="00BD30A5" w:rsidRDefault="00BD30A5">
      <w:r>
        <w:separator/>
      </w:r>
    </w:p>
  </w:endnote>
  <w:endnote w:type="continuationSeparator" w:id="0">
    <w:p w14:paraId="73116BFB" w14:textId="77777777" w:rsidR="00BD30A5" w:rsidRDefault="00BD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B7DB" w14:textId="77777777" w:rsidR="00D11C4B" w:rsidRDefault="001D4733" w:rsidP="00D04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1C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5F10D" w14:textId="77777777" w:rsidR="00D11C4B" w:rsidRDefault="00D11C4B" w:rsidP="008D37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7ED0" w14:textId="45EBC62B" w:rsidR="00D11C4B" w:rsidRDefault="001D4733" w:rsidP="00D04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1C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7A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ADE9B39" w14:textId="77777777" w:rsidR="00D11C4B" w:rsidRDefault="00D11C4B" w:rsidP="008D37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1966" w14:textId="77777777" w:rsidR="00BD30A5" w:rsidRDefault="00BD30A5">
      <w:r>
        <w:separator/>
      </w:r>
    </w:p>
  </w:footnote>
  <w:footnote w:type="continuationSeparator" w:id="0">
    <w:p w14:paraId="4D1E2E6B" w14:textId="77777777" w:rsidR="00BD30A5" w:rsidRDefault="00BD30A5">
      <w:r>
        <w:continuationSeparator/>
      </w:r>
    </w:p>
  </w:footnote>
  <w:footnote w:id="1">
    <w:p w14:paraId="56EDA599" w14:textId="6DD3E7A3" w:rsidR="003B343E" w:rsidRPr="003A2D85" w:rsidRDefault="003B343E" w:rsidP="003B343E">
      <w:pPr>
        <w:jc w:val="both"/>
        <w:rPr>
          <w:sz w:val="18"/>
          <w:szCs w:val="18"/>
        </w:rPr>
      </w:pPr>
      <w:r w:rsidRPr="003A2D85">
        <w:rPr>
          <w:rStyle w:val="FootnoteReference"/>
          <w:sz w:val="18"/>
          <w:szCs w:val="18"/>
        </w:rPr>
        <w:footnoteRef/>
      </w:r>
      <w:r w:rsidRPr="003A2D85">
        <w:rPr>
          <w:sz w:val="18"/>
          <w:szCs w:val="18"/>
        </w:rPr>
        <w:t xml:space="preserve"> </w:t>
      </w:r>
      <w:proofErr w:type="spellStart"/>
      <w:r w:rsidR="00FA4FA3">
        <w:rPr>
          <w:sz w:val="18"/>
          <w:szCs w:val="18"/>
        </w:rPr>
        <w:t>Ceir</w:t>
      </w:r>
      <w:proofErr w:type="spellEnd"/>
      <w:r w:rsidR="00FA4FA3">
        <w:rPr>
          <w:sz w:val="18"/>
          <w:szCs w:val="18"/>
        </w:rPr>
        <w:t xml:space="preserve"> </w:t>
      </w:r>
      <w:r w:rsidRPr="003B343E">
        <w:rPr>
          <w:sz w:val="18"/>
          <w:szCs w:val="18"/>
          <w:lang w:val="cy-GB"/>
        </w:rPr>
        <w:t xml:space="preserve">rhestr o’r gwledydd lle siaredir Saesneg yn bennaf (fel </w:t>
      </w:r>
      <w:r w:rsidR="00FA4FA3">
        <w:rPr>
          <w:sz w:val="18"/>
          <w:szCs w:val="18"/>
          <w:lang w:val="cy-GB"/>
        </w:rPr>
        <w:t>y gwelir ym mh</w:t>
      </w:r>
      <w:r w:rsidRPr="003B343E">
        <w:rPr>
          <w:sz w:val="18"/>
          <w:szCs w:val="18"/>
          <w:lang w:val="cy-GB"/>
        </w:rPr>
        <w:t>as</w:t>
      </w:r>
      <w:r w:rsidR="00FA4FA3">
        <w:rPr>
          <w:sz w:val="18"/>
          <w:szCs w:val="18"/>
          <w:lang w:val="cy-GB"/>
        </w:rPr>
        <w:t>b</w:t>
      </w:r>
      <w:r w:rsidRPr="003B343E">
        <w:rPr>
          <w:sz w:val="18"/>
          <w:szCs w:val="18"/>
          <w:lang w:val="cy-GB"/>
        </w:rPr>
        <w:t xml:space="preserve">ort y myfyriwr) </w:t>
      </w:r>
      <w:r w:rsidR="00FA4FA3">
        <w:rPr>
          <w:sz w:val="18"/>
          <w:szCs w:val="18"/>
          <w:lang w:val="cy-GB"/>
        </w:rPr>
        <w:t>ar y dudalen</w:t>
      </w:r>
      <w:r w:rsidRPr="003B343E">
        <w:rPr>
          <w:sz w:val="18"/>
          <w:szCs w:val="18"/>
          <w:lang w:val="cy-GB"/>
        </w:rPr>
        <w:t>:</w:t>
      </w:r>
      <w:r w:rsidRPr="003A2D85">
        <w:rPr>
          <w:sz w:val="18"/>
          <w:szCs w:val="18"/>
        </w:rPr>
        <w:t xml:space="preserve"> </w:t>
      </w:r>
      <w:hyperlink r:id="rId1" w:history="1">
        <w:r w:rsidR="00770528" w:rsidRPr="003B18B8">
          <w:rPr>
            <w:rStyle w:val="Hyperlink"/>
            <w:sz w:val="18"/>
            <w:szCs w:val="18"/>
          </w:rPr>
          <w:t>Student visa : Knowledge of English - GOV.UK (www.gov.uk)</w:t>
        </w:r>
      </w:hyperlink>
    </w:p>
    <w:p w14:paraId="75F6BE56" w14:textId="77777777" w:rsidR="003B343E" w:rsidRPr="003A2D85" w:rsidRDefault="003B343E" w:rsidP="003B343E">
      <w:pPr>
        <w:pStyle w:val="FootnoteText"/>
        <w:rPr>
          <w:sz w:val="18"/>
          <w:szCs w:val="18"/>
        </w:rPr>
      </w:pPr>
    </w:p>
  </w:footnote>
  <w:footnote w:id="2">
    <w:p w14:paraId="2E3A4CFD" w14:textId="77777777" w:rsidR="00D60147" w:rsidRPr="00593ABB" w:rsidRDefault="00D60147" w:rsidP="00D60147">
      <w:pPr>
        <w:jc w:val="both"/>
        <w:rPr>
          <w:sz w:val="20"/>
          <w:szCs w:val="20"/>
        </w:rPr>
      </w:pPr>
    </w:p>
    <w:p w14:paraId="7DEB4111" w14:textId="756A527F" w:rsidR="00770528" w:rsidRPr="00593ABB" w:rsidRDefault="00FB2AA1" w:rsidP="00770528">
      <w:pPr>
        <w:jc w:val="both"/>
        <w:rPr>
          <w:sz w:val="20"/>
          <w:szCs w:val="20"/>
        </w:rPr>
      </w:pPr>
      <w:r w:rsidRPr="00A51E2A">
        <w:rPr>
          <w:rStyle w:val="Hyperlink"/>
          <w:sz w:val="18"/>
          <w:szCs w:val="18"/>
          <w:lang w:val="cy-GB"/>
        </w:rPr>
        <w:t xml:space="preserve">Mae manylion profion a gymeradwyir ar gael ar y dudalen </w:t>
      </w:r>
      <w:hyperlink r:id="rId2" w:history="1">
        <w:r w:rsidR="00770528" w:rsidRPr="00A51E2A">
          <w:rPr>
            <w:rStyle w:val="Hyperlink"/>
            <w:sz w:val="18"/>
            <w:szCs w:val="18"/>
          </w:rPr>
          <w:t>Prove your English language abilities with a secure English language test (SELT) - GOV.UK (www.gov.uk)</w:t>
        </w:r>
      </w:hyperlink>
    </w:p>
    <w:p w14:paraId="0DA83FD5" w14:textId="050340BD" w:rsidR="00D60147" w:rsidRPr="003A2D85" w:rsidRDefault="00D60147" w:rsidP="00D60147">
      <w:pPr>
        <w:jc w:val="both"/>
        <w:rPr>
          <w:sz w:val="18"/>
          <w:szCs w:val="18"/>
        </w:rPr>
      </w:pPr>
    </w:p>
    <w:p w14:paraId="0AA59185" w14:textId="77777777" w:rsidR="00D60147" w:rsidRPr="003A2D85" w:rsidRDefault="00D60147" w:rsidP="00D60147">
      <w:pPr>
        <w:pStyle w:val="FootnoteText"/>
        <w:rPr>
          <w:sz w:val="18"/>
          <w:szCs w:val="18"/>
        </w:rPr>
      </w:pPr>
    </w:p>
    <w:p w14:paraId="0CCC4534" w14:textId="77777777" w:rsidR="00D60147" w:rsidRPr="00593ABB" w:rsidRDefault="00D60147" w:rsidP="00D60147">
      <w:pPr>
        <w:jc w:val="both"/>
        <w:rPr>
          <w:sz w:val="20"/>
          <w:szCs w:val="20"/>
        </w:rPr>
      </w:pPr>
    </w:p>
    <w:p w14:paraId="1387A3FA" w14:textId="394AA512" w:rsidR="00D60147" w:rsidRPr="00593ABB" w:rsidRDefault="00D60147" w:rsidP="00D60147">
      <w:pPr>
        <w:jc w:val="both"/>
        <w:rPr>
          <w:sz w:val="20"/>
          <w:szCs w:val="20"/>
        </w:rPr>
      </w:pPr>
      <w:r w:rsidRPr="00593ABB">
        <w:rPr>
          <w:sz w:val="20"/>
          <w:szCs w:val="20"/>
        </w:rPr>
        <w:t xml:space="preserve"> </w:t>
      </w:r>
    </w:p>
    <w:p w14:paraId="55AA5741" w14:textId="77777777" w:rsidR="00D60147" w:rsidRDefault="00D60147" w:rsidP="00D6014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D04"/>
    <w:multiLevelType w:val="multilevel"/>
    <w:tmpl w:val="9D7C32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8EE3BE9"/>
    <w:multiLevelType w:val="hybridMultilevel"/>
    <w:tmpl w:val="A3347E74"/>
    <w:lvl w:ilvl="0" w:tplc="72104E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D072A"/>
    <w:multiLevelType w:val="hybridMultilevel"/>
    <w:tmpl w:val="18B67D8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A14AD"/>
    <w:multiLevelType w:val="multilevel"/>
    <w:tmpl w:val="BEF09AA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11736B"/>
    <w:multiLevelType w:val="hybridMultilevel"/>
    <w:tmpl w:val="482EA2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94223"/>
    <w:multiLevelType w:val="multilevel"/>
    <w:tmpl w:val="B0C8828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D015AE1"/>
    <w:multiLevelType w:val="multilevel"/>
    <w:tmpl w:val="7FAE9380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506E2C"/>
    <w:multiLevelType w:val="hybridMultilevel"/>
    <w:tmpl w:val="B3A680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42E7"/>
    <w:multiLevelType w:val="multilevel"/>
    <w:tmpl w:val="D452DBB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9" w15:restartNumberingAfterBreak="0">
    <w:nsid w:val="212C56F3"/>
    <w:multiLevelType w:val="hybridMultilevel"/>
    <w:tmpl w:val="0B38CAA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D1907"/>
    <w:multiLevelType w:val="multilevel"/>
    <w:tmpl w:val="9D8819B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4BE4B1C"/>
    <w:multiLevelType w:val="multilevel"/>
    <w:tmpl w:val="8B8872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34D4602C"/>
    <w:multiLevelType w:val="multilevel"/>
    <w:tmpl w:val="987096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DE04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937D64"/>
    <w:multiLevelType w:val="multilevel"/>
    <w:tmpl w:val="366E79B2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2D8237C"/>
    <w:multiLevelType w:val="multilevel"/>
    <w:tmpl w:val="0096CC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9F754D0"/>
    <w:multiLevelType w:val="multilevel"/>
    <w:tmpl w:val="EAEAB1F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7" w15:restartNumberingAfterBreak="0">
    <w:nsid w:val="4B9C6381"/>
    <w:multiLevelType w:val="multilevel"/>
    <w:tmpl w:val="3CC269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CDB2D11"/>
    <w:multiLevelType w:val="multilevel"/>
    <w:tmpl w:val="5D9CBA22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D6534B"/>
    <w:multiLevelType w:val="multilevel"/>
    <w:tmpl w:val="519C2F40"/>
    <w:lvl w:ilvl="0">
      <w:start w:val="1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3F34CA1"/>
    <w:multiLevelType w:val="hybridMultilevel"/>
    <w:tmpl w:val="F59C293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765F6D"/>
    <w:multiLevelType w:val="multilevel"/>
    <w:tmpl w:val="4EC65F48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76ED242C"/>
    <w:multiLevelType w:val="hybridMultilevel"/>
    <w:tmpl w:val="C4C654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7B68B9"/>
    <w:multiLevelType w:val="hybridMultilevel"/>
    <w:tmpl w:val="AA6C76F4"/>
    <w:lvl w:ilvl="0" w:tplc="3738C4F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15B12"/>
    <w:multiLevelType w:val="multilevel"/>
    <w:tmpl w:val="284C5F26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DF45280"/>
    <w:multiLevelType w:val="multilevel"/>
    <w:tmpl w:val="96328D90"/>
    <w:lvl w:ilvl="0">
      <w:start w:val="1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F536545"/>
    <w:multiLevelType w:val="multilevel"/>
    <w:tmpl w:val="3BC69E3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5"/>
  </w:num>
  <w:num w:numId="5">
    <w:abstractNumId w:val="19"/>
  </w:num>
  <w:num w:numId="6">
    <w:abstractNumId w:val="18"/>
  </w:num>
  <w:num w:numId="7">
    <w:abstractNumId w:val="8"/>
  </w:num>
  <w:num w:numId="8">
    <w:abstractNumId w:val="21"/>
  </w:num>
  <w:num w:numId="9">
    <w:abstractNumId w:val="24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13"/>
  </w:num>
  <w:num w:numId="16">
    <w:abstractNumId w:val="14"/>
  </w:num>
  <w:num w:numId="17">
    <w:abstractNumId w:val="17"/>
  </w:num>
  <w:num w:numId="18">
    <w:abstractNumId w:val="26"/>
  </w:num>
  <w:num w:numId="19">
    <w:abstractNumId w:val="1"/>
  </w:num>
  <w:num w:numId="20">
    <w:abstractNumId w:val="16"/>
  </w:num>
  <w:num w:numId="21">
    <w:abstractNumId w:val="11"/>
  </w:num>
  <w:num w:numId="22">
    <w:abstractNumId w:val="25"/>
  </w:num>
  <w:num w:numId="23">
    <w:abstractNumId w:val="22"/>
  </w:num>
  <w:num w:numId="24">
    <w:abstractNumId w:val="20"/>
  </w:num>
  <w:num w:numId="25">
    <w:abstractNumId w:val="2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A7D"/>
    <w:rsid w:val="00015FB9"/>
    <w:rsid w:val="000227A1"/>
    <w:rsid w:val="00023613"/>
    <w:rsid w:val="000271B2"/>
    <w:rsid w:val="0004035E"/>
    <w:rsid w:val="00043A71"/>
    <w:rsid w:val="00047151"/>
    <w:rsid w:val="00051D15"/>
    <w:rsid w:val="00052CA4"/>
    <w:rsid w:val="00060B82"/>
    <w:rsid w:val="00061CB6"/>
    <w:rsid w:val="00067190"/>
    <w:rsid w:val="0007034E"/>
    <w:rsid w:val="00071E6E"/>
    <w:rsid w:val="000764E1"/>
    <w:rsid w:val="00085636"/>
    <w:rsid w:val="0008634F"/>
    <w:rsid w:val="00086B98"/>
    <w:rsid w:val="00086F5F"/>
    <w:rsid w:val="00087C36"/>
    <w:rsid w:val="000900D4"/>
    <w:rsid w:val="000904EA"/>
    <w:rsid w:val="000A2C6E"/>
    <w:rsid w:val="000A2E6D"/>
    <w:rsid w:val="000A730F"/>
    <w:rsid w:val="000B46AD"/>
    <w:rsid w:val="000B65F4"/>
    <w:rsid w:val="000C2F97"/>
    <w:rsid w:val="000C7D22"/>
    <w:rsid w:val="000D2F23"/>
    <w:rsid w:val="000D4398"/>
    <w:rsid w:val="000E1222"/>
    <w:rsid w:val="000E40FF"/>
    <w:rsid w:val="000E42BE"/>
    <w:rsid w:val="000E48BF"/>
    <w:rsid w:val="000E5988"/>
    <w:rsid w:val="000E7E93"/>
    <w:rsid w:val="000F3728"/>
    <w:rsid w:val="000F79F8"/>
    <w:rsid w:val="00100C90"/>
    <w:rsid w:val="001039FB"/>
    <w:rsid w:val="00120211"/>
    <w:rsid w:val="00121DFE"/>
    <w:rsid w:val="001261C8"/>
    <w:rsid w:val="00127DAC"/>
    <w:rsid w:val="00134E51"/>
    <w:rsid w:val="001417CC"/>
    <w:rsid w:val="00142D9F"/>
    <w:rsid w:val="00146359"/>
    <w:rsid w:val="001703C9"/>
    <w:rsid w:val="00170640"/>
    <w:rsid w:val="0017186E"/>
    <w:rsid w:val="00177DD6"/>
    <w:rsid w:val="00190198"/>
    <w:rsid w:val="00196B3D"/>
    <w:rsid w:val="00197160"/>
    <w:rsid w:val="001A1B09"/>
    <w:rsid w:val="001A6381"/>
    <w:rsid w:val="001B035D"/>
    <w:rsid w:val="001B13AE"/>
    <w:rsid w:val="001B5D67"/>
    <w:rsid w:val="001C29A0"/>
    <w:rsid w:val="001C3183"/>
    <w:rsid w:val="001D33AC"/>
    <w:rsid w:val="001D4733"/>
    <w:rsid w:val="001D4CDA"/>
    <w:rsid w:val="001E01E4"/>
    <w:rsid w:val="001E2A7D"/>
    <w:rsid w:val="001E61B3"/>
    <w:rsid w:val="001F6607"/>
    <w:rsid w:val="00202F65"/>
    <w:rsid w:val="00210462"/>
    <w:rsid w:val="002135D9"/>
    <w:rsid w:val="002150B4"/>
    <w:rsid w:val="002162B5"/>
    <w:rsid w:val="00233426"/>
    <w:rsid w:val="00233C33"/>
    <w:rsid w:val="0024324D"/>
    <w:rsid w:val="0024632C"/>
    <w:rsid w:val="002464B6"/>
    <w:rsid w:val="00253ED9"/>
    <w:rsid w:val="00256858"/>
    <w:rsid w:val="00261D55"/>
    <w:rsid w:val="00263254"/>
    <w:rsid w:val="002732FF"/>
    <w:rsid w:val="00274AA6"/>
    <w:rsid w:val="00282AE6"/>
    <w:rsid w:val="002846EC"/>
    <w:rsid w:val="0028657A"/>
    <w:rsid w:val="00286920"/>
    <w:rsid w:val="002876E4"/>
    <w:rsid w:val="00291043"/>
    <w:rsid w:val="002949A7"/>
    <w:rsid w:val="002A3793"/>
    <w:rsid w:val="002A3B21"/>
    <w:rsid w:val="002B3381"/>
    <w:rsid w:val="002C3CCB"/>
    <w:rsid w:val="002C6835"/>
    <w:rsid w:val="002D03A9"/>
    <w:rsid w:val="002D59A2"/>
    <w:rsid w:val="002E2C7F"/>
    <w:rsid w:val="002E5E1A"/>
    <w:rsid w:val="002E6D30"/>
    <w:rsid w:val="002E77C8"/>
    <w:rsid w:val="002F2D51"/>
    <w:rsid w:val="002F3DFA"/>
    <w:rsid w:val="002F4510"/>
    <w:rsid w:val="002F4D0F"/>
    <w:rsid w:val="002F6108"/>
    <w:rsid w:val="002F71F3"/>
    <w:rsid w:val="00301BC5"/>
    <w:rsid w:val="00302605"/>
    <w:rsid w:val="00303184"/>
    <w:rsid w:val="00303BC5"/>
    <w:rsid w:val="00304656"/>
    <w:rsid w:val="00307F73"/>
    <w:rsid w:val="00310F56"/>
    <w:rsid w:val="00320023"/>
    <w:rsid w:val="00321206"/>
    <w:rsid w:val="00326D2C"/>
    <w:rsid w:val="00334FCB"/>
    <w:rsid w:val="00335D2A"/>
    <w:rsid w:val="003366D0"/>
    <w:rsid w:val="003448DA"/>
    <w:rsid w:val="00345028"/>
    <w:rsid w:val="00347D34"/>
    <w:rsid w:val="00350FF4"/>
    <w:rsid w:val="0035260B"/>
    <w:rsid w:val="00357E89"/>
    <w:rsid w:val="00364687"/>
    <w:rsid w:val="003648A8"/>
    <w:rsid w:val="003728A1"/>
    <w:rsid w:val="00374264"/>
    <w:rsid w:val="00375598"/>
    <w:rsid w:val="00375788"/>
    <w:rsid w:val="0038078D"/>
    <w:rsid w:val="0038232A"/>
    <w:rsid w:val="003835B0"/>
    <w:rsid w:val="00384445"/>
    <w:rsid w:val="003853AD"/>
    <w:rsid w:val="00385B82"/>
    <w:rsid w:val="00385C2E"/>
    <w:rsid w:val="0038725C"/>
    <w:rsid w:val="003963A0"/>
    <w:rsid w:val="003A0524"/>
    <w:rsid w:val="003A2630"/>
    <w:rsid w:val="003A3606"/>
    <w:rsid w:val="003A7B21"/>
    <w:rsid w:val="003A7B58"/>
    <w:rsid w:val="003B311B"/>
    <w:rsid w:val="003B343E"/>
    <w:rsid w:val="003C17D5"/>
    <w:rsid w:val="003C651D"/>
    <w:rsid w:val="003D039C"/>
    <w:rsid w:val="003D5735"/>
    <w:rsid w:val="003D632E"/>
    <w:rsid w:val="003D7100"/>
    <w:rsid w:val="003E5DFF"/>
    <w:rsid w:val="003F0B2F"/>
    <w:rsid w:val="003F1E53"/>
    <w:rsid w:val="003F6453"/>
    <w:rsid w:val="0040495E"/>
    <w:rsid w:val="00410A5E"/>
    <w:rsid w:val="00427DAA"/>
    <w:rsid w:val="00430599"/>
    <w:rsid w:val="00431951"/>
    <w:rsid w:val="00431B2C"/>
    <w:rsid w:val="0043573C"/>
    <w:rsid w:val="00435F80"/>
    <w:rsid w:val="004363AB"/>
    <w:rsid w:val="004400CC"/>
    <w:rsid w:val="00440EE2"/>
    <w:rsid w:val="0044158A"/>
    <w:rsid w:val="004449A7"/>
    <w:rsid w:val="004458C0"/>
    <w:rsid w:val="004501FA"/>
    <w:rsid w:val="004532A6"/>
    <w:rsid w:val="00453F40"/>
    <w:rsid w:val="0046050B"/>
    <w:rsid w:val="004621B1"/>
    <w:rsid w:val="0046718F"/>
    <w:rsid w:val="00473C82"/>
    <w:rsid w:val="00474044"/>
    <w:rsid w:val="004744D9"/>
    <w:rsid w:val="004767C1"/>
    <w:rsid w:val="00477EC7"/>
    <w:rsid w:val="00480BD2"/>
    <w:rsid w:val="0048367D"/>
    <w:rsid w:val="00486039"/>
    <w:rsid w:val="00487D12"/>
    <w:rsid w:val="0049218F"/>
    <w:rsid w:val="00493C92"/>
    <w:rsid w:val="00495FE3"/>
    <w:rsid w:val="00497B97"/>
    <w:rsid w:val="004A3F4F"/>
    <w:rsid w:val="004A49F9"/>
    <w:rsid w:val="004A7B41"/>
    <w:rsid w:val="004B3716"/>
    <w:rsid w:val="004B5776"/>
    <w:rsid w:val="004C1A62"/>
    <w:rsid w:val="004C33F7"/>
    <w:rsid w:val="004C5A7E"/>
    <w:rsid w:val="004D03FC"/>
    <w:rsid w:val="004E158B"/>
    <w:rsid w:val="004F0759"/>
    <w:rsid w:val="004F0865"/>
    <w:rsid w:val="004F2EC1"/>
    <w:rsid w:val="00501917"/>
    <w:rsid w:val="00504DC4"/>
    <w:rsid w:val="00505C63"/>
    <w:rsid w:val="0051101D"/>
    <w:rsid w:val="00512CFB"/>
    <w:rsid w:val="00513B0E"/>
    <w:rsid w:val="005144AC"/>
    <w:rsid w:val="00515314"/>
    <w:rsid w:val="005170F2"/>
    <w:rsid w:val="00525AE0"/>
    <w:rsid w:val="00531934"/>
    <w:rsid w:val="00540184"/>
    <w:rsid w:val="005411BD"/>
    <w:rsid w:val="0054268D"/>
    <w:rsid w:val="005436D6"/>
    <w:rsid w:val="005456FD"/>
    <w:rsid w:val="00546061"/>
    <w:rsid w:val="0055484D"/>
    <w:rsid w:val="005553DC"/>
    <w:rsid w:val="00556700"/>
    <w:rsid w:val="00556F0B"/>
    <w:rsid w:val="00567ACD"/>
    <w:rsid w:val="00570025"/>
    <w:rsid w:val="00576EBD"/>
    <w:rsid w:val="005771CD"/>
    <w:rsid w:val="005848F0"/>
    <w:rsid w:val="0058695A"/>
    <w:rsid w:val="00586C5A"/>
    <w:rsid w:val="00587715"/>
    <w:rsid w:val="00587C89"/>
    <w:rsid w:val="005921EC"/>
    <w:rsid w:val="00593ABB"/>
    <w:rsid w:val="005A2B74"/>
    <w:rsid w:val="005A4BCC"/>
    <w:rsid w:val="005A7F86"/>
    <w:rsid w:val="005B14F8"/>
    <w:rsid w:val="005B2653"/>
    <w:rsid w:val="005B38BB"/>
    <w:rsid w:val="005C446F"/>
    <w:rsid w:val="005C5945"/>
    <w:rsid w:val="005C7CF7"/>
    <w:rsid w:val="005D114A"/>
    <w:rsid w:val="005D37A9"/>
    <w:rsid w:val="005D3CE2"/>
    <w:rsid w:val="005D59D8"/>
    <w:rsid w:val="005D61A1"/>
    <w:rsid w:val="005E0D38"/>
    <w:rsid w:val="005E4A25"/>
    <w:rsid w:val="005F3556"/>
    <w:rsid w:val="005F411E"/>
    <w:rsid w:val="006003B0"/>
    <w:rsid w:val="00606EEE"/>
    <w:rsid w:val="0061713E"/>
    <w:rsid w:val="00620C2A"/>
    <w:rsid w:val="00621069"/>
    <w:rsid w:val="006236A8"/>
    <w:rsid w:val="00630002"/>
    <w:rsid w:val="006306C9"/>
    <w:rsid w:val="00651C32"/>
    <w:rsid w:val="00651EFE"/>
    <w:rsid w:val="00654EC5"/>
    <w:rsid w:val="00655B12"/>
    <w:rsid w:val="006566CB"/>
    <w:rsid w:val="00663F2B"/>
    <w:rsid w:val="00667280"/>
    <w:rsid w:val="00667F9A"/>
    <w:rsid w:val="00674319"/>
    <w:rsid w:val="006835AA"/>
    <w:rsid w:val="00686E9E"/>
    <w:rsid w:val="0068717B"/>
    <w:rsid w:val="0069171A"/>
    <w:rsid w:val="00693FE2"/>
    <w:rsid w:val="00695A9D"/>
    <w:rsid w:val="006A4373"/>
    <w:rsid w:val="006B0B3B"/>
    <w:rsid w:val="006B1FEB"/>
    <w:rsid w:val="006B3138"/>
    <w:rsid w:val="006C219D"/>
    <w:rsid w:val="006E2506"/>
    <w:rsid w:val="006F041B"/>
    <w:rsid w:val="006F34D1"/>
    <w:rsid w:val="006F561F"/>
    <w:rsid w:val="006F5D2F"/>
    <w:rsid w:val="00711A97"/>
    <w:rsid w:val="00717076"/>
    <w:rsid w:val="00722E2A"/>
    <w:rsid w:val="007261A9"/>
    <w:rsid w:val="00726930"/>
    <w:rsid w:val="007325ED"/>
    <w:rsid w:val="00734E89"/>
    <w:rsid w:val="007362C4"/>
    <w:rsid w:val="0074100C"/>
    <w:rsid w:val="00741494"/>
    <w:rsid w:val="00742B5D"/>
    <w:rsid w:val="007458DD"/>
    <w:rsid w:val="00745FB1"/>
    <w:rsid w:val="0074665C"/>
    <w:rsid w:val="00755F59"/>
    <w:rsid w:val="0076066A"/>
    <w:rsid w:val="00763C80"/>
    <w:rsid w:val="00770528"/>
    <w:rsid w:val="00777021"/>
    <w:rsid w:val="00780D8E"/>
    <w:rsid w:val="00781AAD"/>
    <w:rsid w:val="00782693"/>
    <w:rsid w:val="007A3A4A"/>
    <w:rsid w:val="007A6152"/>
    <w:rsid w:val="007B0C70"/>
    <w:rsid w:val="007C2833"/>
    <w:rsid w:val="007C2F3A"/>
    <w:rsid w:val="007D2A4E"/>
    <w:rsid w:val="007E1DC7"/>
    <w:rsid w:val="007E66FE"/>
    <w:rsid w:val="007F5CA5"/>
    <w:rsid w:val="007F63DE"/>
    <w:rsid w:val="00803BF1"/>
    <w:rsid w:val="008056A9"/>
    <w:rsid w:val="008056CB"/>
    <w:rsid w:val="008062EA"/>
    <w:rsid w:val="008117D4"/>
    <w:rsid w:val="00815631"/>
    <w:rsid w:val="00823F13"/>
    <w:rsid w:val="008304F0"/>
    <w:rsid w:val="00832656"/>
    <w:rsid w:val="008342CF"/>
    <w:rsid w:val="00844EA9"/>
    <w:rsid w:val="00845625"/>
    <w:rsid w:val="00846CFB"/>
    <w:rsid w:val="008534E0"/>
    <w:rsid w:val="0085477C"/>
    <w:rsid w:val="00861418"/>
    <w:rsid w:val="008618D7"/>
    <w:rsid w:val="00866E9E"/>
    <w:rsid w:val="00874142"/>
    <w:rsid w:val="00874326"/>
    <w:rsid w:val="00874E63"/>
    <w:rsid w:val="008803DD"/>
    <w:rsid w:val="0088053B"/>
    <w:rsid w:val="00882ABD"/>
    <w:rsid w:val="00882E4E"/>
    <w:rsid w:val="00883732"/>
    <w:rsid w:val="00886A8E"/>
    <w:rsid w:val="00886FCC"/>
    <w:rsid w:val="008872DB"/>
    <w:rsid w:val="00887749"/>
    <w:rsid w:val="00894C06"/>
    <w:rsid w:val="00895610"/>
    <w:rsid w:val="008978D6"/>
    <w:rsid w:val="008A194E"/>
    <w:rsid w:val="008A1ED0"/>
    <w:rsid w:val="008A51D6"/>
    <w:rsid w:val="008A5786"/>
    <w:rsid w:val="008A7818"/>
    <w:rsid w:val="008B3412"/>
    <w:rsid w:val="008B4142"/>
    <w:rsid w:val="008D23D7"/>
    <w:rsid w:val="008D370E"/>
    <w:rsid w:val="008E5D9F"/>
    <w:rsid w:val="008E6A11"/>
    <w:rsid w:val="008F02D6"/>
    <w:rsid w:val="008F5CD7"/>
    <w:rsid w:val="008F60A6"/>
    <w:rsid w:val="008F782C"/>
    <w:rsid w:val="00907CAC"/>
    <w:rsid w:val="009329C0"/>
    <w:rsid w:val="0094114D"/>
    <w:rsid w:val="009425A1"/>
    <w:rsid w:val="00942979"/>
    <w:rsid w:val="00947C33"/>
    <w:rsid w:val="009571BE"/>
    <w:rsid w:val="0095795C"/>
    <w:rsid w:val="00963D7D"/>
    <w:rsid w:val="00966902"/>
    <w:rsid w:val="00970C98"/>
    <w:rsid w:val="00971BD8"/>
    <w:rsid w:val="009721C1"/>
    <w:rsid w:val="00975969"/>
    <w:rsid w:val="00980252"/>
    <w:rsid w:val="00981195"/>
    <w:rsid w:val="00991528"/>
    <w:rsid w:val="009B1771"/>
    <w:rsid w:val="009B6BD6"/>
    <w:rsid w:val="009C3330"/>
    <w:rsid w:val="009D5BE6"/>
    <w:rsid w:val="009D7323"/>
    <w:rsid w:val="009F3CAA"/>
    <w:rsid w:val="00A0171F"/>
    <w:rsid w:val="00A04F3A"/>
    <w:rsid w:val="00A058B0"/>
    <w:rsid w:val="00A120E6"/>
    <w:rsid w:val="00A13C49"/>
    <w:rsid w:val="00A15A27"/>
    <w:rsid w:val="00A21B5F"/>
    <w:rsid w:val="00A229A9"/>
    <w:rsid w:val="00A239CD"/>
    <w:rsid w:val="00A279CB"/>
    <w:rsid w:val="00A32E51"/>
    <w:rsid w:val="00A33C2C"/>
    <w:rsid w:val="00A47AD2"/>
    <w:rsid w:val="00A51E2A"/>
    <w:rsid w:val="00A5308D"/>
    <w:rsid w:val="00A534EF"/>
    <w:rsid w:val="00A61A6F"/>
    <w:rsid w:val="00A63EF4"/>
    <w:rsid w:val="00A66A93"/>
    <w:rsid w:val="00A677EF"/>
    <w:rsid w:val="00A717D2"/>
    <w:rsid w:val="00A726E7"/>
    <w:rsid w:val="00A737D4"/>
    <w:rsid w:val="00A77A3B"/>
    <w:rsid w:val="00A800B9"/>
    <w:rsid w:val="00A81B92"/>
    <w:rsid w:val="00A86F36"/>
    <w:rsid w:val="00A92C27"/>
    <w:rsid w:val="00A9467C"/>
    <w:rsid w:val="00A9626C"/>
    <w:rsid w:val="00AA0EB4"/>
    <w:rsid w:val="00AA217D"/>
    <w:rsid w:val="00AA52E5"/>
    <w:rsid w:val="00AB05DF"/>
    <w:rsid w:val="00AB0BF9"/>
    <w:rsid w:val="00AB240E"/>
    <w:rsid w:val="00AB624E"/>
    <w:rsid w:val="00AB720C"/>
    <w:rsid w:val="00AC0861"/>
    <w:rsid w:val="00AC274A"/>
    <w:rsid w:val="00AC2DC4"/>
    <w:rsid w:val="00AC3A71"/>
    <w:rsid w:val="00AC7D57"/>
    <w:rsid w:val="00AD4391"/>
    <w:rsid w:val="00AE17E9"/>
    <w:rsid w:val="00AE1997"/>
    <w:rsid w:val="00AE5BB1"/>
    <w:rsid w:val="00AE5C82"/>
    <w:rsid w:val="00AE6B4A"/>
    <w:rsid w:val="00AE6E01"/>
    <w:rsid w:val="00B020FC"/>
    <w:rsid w:val="00B034A7"/>
    <w:rsid w:val="00B0480C"/>
    <w:rsid w:val="00B2333B"/>
    <w:rsid w:val="00B23DD2"/>
    <w:rsid w:val="00B2527A"/>
    <w:rsid w:val="00B26206"/>
    <w:rsid w:val="00B31D41"/>
    <w:rsid w:val="00B34FD0"/>
    <w:rsid w:val="00B35F01"/>
    <w:rsid w:val="00B415D5"/>
    <w:rsid w:val="00B43F9B"/>
    <w:rsid w:val="00B547C6"/>
    <w:rsid w:val="00B63CDF"/>
    <w:rsid w:val="00B67FA9"/>
    <w:rsid w:val="00B7162D"/>
    <w:rsid w:val="00B72A4E"/>
    <w:rsid w:val="00B739B4"/>
    <w:rsid w:val="00B74F7D"/>
    <w:rsid w:val="00B8706F"/>
    <w:rsid w:val="00B952D8"/>
    <w:rsid w:val="00B970FB"/>
    <w:rsid w:val="00BA38A1"/>
    <w:rsid w:val="00BA5D01"/>
    <w:rsid w:val="00BB01A0"/>
    <w:rsid w:val="00BC0428"/>
    <w:rsid w:val="00BC0FEB"/>
    <w:rsid w:val="00BC18EA"/>
    <w:rsid w:val="00BC4E1F"/>
    <w:rsid w:val="00BC59F5"/>
    <w:rsid w:val="00BC7726"/>
    <w:rsid w:val="00BD10A6"/>
    <w:rsid w:val="00BD18B9"/>
    <w:rsid w:val="00BD2FA8"/>
    <w:rsid w:val="00BD30A5"/>
    <w:rsid w:val="00BD4701"/>
    <w:rsid w:val="00BE571D"/>
    <w:rsid w:val="00BF106A"/>
    <w:rsid w:val="00C02C66"/>
    <w:rsid w:val="00C04CEB"/>
    <w:rsid w:val="00C07297"/>
    <w:rsid w:val="00C11EF0"/>
    <w:rsid w:val="00C127A6"/>
    <w:rsid w:val="00C171BD"/>
    <w:rsid w:val="00C250C3"/>
    <w:rsid w:val="00C27044"/>
    <w:rsid w:val="00C3094E"/>
    <w:rsid w:val="00C34801"/>
    <w:rsid w:val="00C362FA"/>
    <w:rsid w:val="00C45193"/>
    <w:rsid w:val="00C52A24"/>
    <w:rsid w:val="00C52D9C"/>
    <w:rsid w:val="00C568C7"/>
    <w:rsid w:val="00C56DE3"/>
    <w:rsid w:val="00C61B8B"/>
    <w:rsid w:val="00C661E1"/>
    <w:rsid w:val="00C7528A"/>
    <w:rsid w:val="00C83C8E"/>
    <w:rsid w:val="00C871B8"/>
    <w:rsid w:val="00C9687E"/>
    <w:rsid w:val="00C96A4B"/>
    <w:rsid w:val="00C96ED9"/>
    <w:rsid w:val="00CA0120"/>
    <w:rsid w:val="00CA3491"/>
    <w:rsid w:val="00CA48BA"/>
    <w:rsid w:val="00CB3A13"/>
    <w:rsid w:val="00CB68FC"/>
    <w:rsid w:val="00CC19E6"/>
    <w:rsid w:val="00CC23E7"/>
    <w:rsid w:val="00CC4447"/>
    <w:rsid w:val="00CC54ED"/>
    <w:rsid w:val="00CE4CCF"/>
    <w:rsid w:val="00CE5F0C"/>
    <w:rsid w:val="00CE6326"/>
    <w:rsid w:val="00CE7862"/>
    <w:rsid w:val="00CF0376"/>
    <w:rsid w:val="00CF05E4"/>
    <w:rsid w:val="00CF255A"/>
    <w:rsid w:val="00D045AE"/>
    <w:rsid w:val="00D056E2"/>
    <w:rsid w:val="00D11C4B"/>
    <w:rsid w:val="00D22777"/>
    <w:rsid w:val="00D227AA"/>
    <w:rsid w:val="00D22B1E"/>
    <w:rsid w:val="00D25665"/>
    <w:rsid w:val="00D30DA1"/>
    <w:rsid w:val="00D43BF0"/>
    <w:rsid w:val="00D50C76"/>
    <w:rsid w:val="00D57D4E"/>
    <w:rsid w:val="00D60147"/>
    <w:rsid w:val="00D65853"/>
    <w:rsid w:val="00D6625C"/>
    <w:rsid w:val="00D718B4"/>
    <w:rsid w:val="00D724A2"/>
    <w:rsid w:val="00D8015E"/>
    <w:rsid w:val="00D811F6"/>
    <w:rsid w:val="00D83687"/>
    <w:rsid w:val="00D854D5"/>
    <w:rsid w:val="00D860CF"/>
    <w:rsid w:val="00D933E8"/>
    <w:rsid w:val="00D9630A"/>
    <w:rsid w:val="00DA14FF"/>
    <w:rsid w:val="00DA3967"/>
    <w:rsid w:val="00DB52EA"/>
    <w:rsid w:val="00DB645C"/>
    <w:rsid w:val="00DC3661"/>
    <w:rsid w:val="00DC496C"/>
    <w:rsid w:val="00DC4A5F"/>
    <w:rsid w:val="00DC5753"/>
    <w:rsid w:val="00DD2FF3"/>
    <w:rsid w:val="00DE3ED0"/>
    <w:rsid w:val="00DE485C"/>
    <w:rsid w:val="00DE5C24"/>
    <w:rsid w:val="00DE691D"/>
    <w:rsid w:val="00DE72A0"/>
    <w:rsid w:val="00DF092D"/>
    <w:rsid w:val="00DF2EFB"/>
    <w:rsid w:val="00DF357E"/>
    <w:rsid w:val="00E00650"/>
    <w:rsid w:val="00E020C8"/>
    <w:rsid w:val="00E0314A"/>
    <w:rsid w:val="00E06708"/>
    <w:rsid w:val="00E10C42"/>
    <w:rsid w:val="00E115FF"/>
    <w:rsid w:val="00E11FE1"/>
    <w:rsid w:val="00E14D92"/>
    <w:rsid w:val="00E2410C"/>
    <w:rsid w:val="00E30D54"/>
    <w:rsid w:val="00E43F83"/>
    <w:rsid w:val="00E5309C"/>
    <w:rsid w:val="00E61FAE"/>
    <w:rsid w:val="00E671FB"/>
    <w:rsid w:val="00E71229"/>
    <w:rsid w:val="00E84607"/>
    <w:rsid w:val="00EA0152"/>
    <w:rsid w:val="00EA1035"/>
    <w:rsid w:val="00EA3E85"/>
    <w:rsid w:val="00EB6854"/>
    <w:rsid w:val="00EC26E9"/>
    <w:rsid w:val="00EC6566"/>
    <w:rsid w:val="00EC6C16"/>
    <w:rsid w:val="00ED0A97"/>
    <w:rsid w:val="00ED1C10"/>
    <w:rsid w:val="00ED56B2"/>
    <w:rsid w:val="00EE7D89"/>
    <w:rsid w:val="00EF4804"/>
    <w:rsid w:val="00EF6FAA"/>
    <w:rsid w:val="00F0522A"/>
    <w:rsid w:val="00F16445"/>
    <w:rsid w:val="00F204F9"/>
    <w:rsid w:val="00F230E1"/>
    <w:rsid w:val="00F23E67"/>
    <w:rsid w:val="00F3089D"/>
    <w:rsid w:val="00F340FE"/>
    <w:rsid w:val="00F34EF0"/>
    <w:rsid w:val="00F3680E"/>
    <w:rsid w:val="00F401A9"/>
    <w:rsid w:val="00F41043"/>
    <w:rsid w:val="00F41F9B"/>
    <w:rsid w:val="00F443E8"/>
    <w:rsid w:val="00F4451F"/>
    <w:rsid w:val="00F44B52"/>
    <w:rsid w:val="00F5307A"/>
    <w:rsid w:val="00F532E5"/>
    <w:rsid w:val="00F54589"/>
    <w:rsid w:val="00F63B03"/>
    <w:rsid w:val="00F66086"/>
    <w:rsid w:val="00F75963"/>
    <w:rsid w:val="00F82DB4"/>
    <w:rsid w:val="00F83524"/>
    <w:rsid w:val="00F85D64"/>
    <w:rsid w:val="00F86A60"/>
    <w:rsid w:val="00FA343B"/>
    <w:rsid w:val="00FA4FA3"/>
    <w:rsid w:val="00FB2AA1"/>
    <w:rsid w:val="00FB3D9E"/>
    <w:rsid w:val="00FB5DDD"/>
    <w:rsid w:val="00FB7D11"/>
    <w:rsid w:val="00FC1B40"/>
    <w:rsid w:val="00FC668E"/>
    <w:rsid w:val="00FE08EB"/>
    <w:rsid w:val="00FE1FC9"/>
    <w:rsid w:val="00FE49A7"/>
    <w:rsid w:val="00FE5FC2"/>
    <w:rsid w:val="00FE6841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3" type="connector" idref="#AutoShape 19"/>
        <o:r id="V:Rule14" type="connector" idref="#AutoShape 3"/>
        <o:r id="V:Rule15" type="connector" idref="#_x0000_s1040"/>
        <o:r id="V:Rule16" type="connector" idref="#_x0000_s1041"/>
        <o:r id="V:Rule17" type="connector" idref="#AutoShape 20"/>
        <o:r id="V:Rule18" type="connector" idref="#_x0000_s1038"/>
        <o:r id="V:Rule19" type="connector" idref="#AutoShape 21"/>
        <o:r id="V:Rule20" type="connector" idref="#AutoShape 15"/>
        <o:r id="V:Rule21" type="connector" idref="#AutoShape 18"/>
        <o:r id="V:Rule22" type="connector" idref="#_x0000_s1039"/>
        <o:r id="V:Rule23" type="connector" idref="#AutoShape 2"/>
        <o:r id="V:Rule24" type="connector" idref="#AutoShape 14"/>
      </o:rules>
    </o:shapelayout>
  </w:shapeDefaults>
  <w:decimalSymbol w:val="."/>
  <w:listSeparator w:val=","/>
  <w14:docId w14:val="263686EB"/>
  <w15:docId w15:val="{8D750F8E-0E2E-4F85-B677-731129A8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9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370E"/>
    <w:pPr>
      <w:keepNext/>
      <w:tabs>
        <w:tab w:val="left" w:pos="720"/>
        <w:tab w:val="left" w:pos="1440"/>
        <w:tab w:val="left" w:pos="1584"/>
        <w:tab w:val="left" w:pos="2160"/>
        <w:tab w:val="left" w:pos="2592"/>
        <w:tab w:val="left" w:pos="3120"/>
        <w:tab w:val="left" w:pos="3744"/>
        <w:tab w:val="left" w:pos="4320"/>
        <w:tab w:val="left" w:pos="5184"/>
        <w:tab w:val="left" w:pos="5760"/>
        <w:tab w:val="left" w:pos="6912"/>
        <w:tab w:val="left" w:pos="7440"/>
      </w:tabs>
      <w:spacing w:after="240"/>
      <w:ind w:left="720" w:hanging="720"/>
      <w:jc w:val="both"/>
      <w:outlineLvl w:val="0"/>
    </w:pPr>
    <w:rPr>
      <w:rFonts w:ascii="Times New Roman" w:hAnsi="Times New Roman"/>
      <w:b/>
      <w:bCs/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5D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477C"/>
    <w:pPr>
      <w:tabs>
        <w:tab w:val="left" w:pos="720"/>
        <w:tab w:val="left" w:pos="1584"/>
        <w:tab w:val="left" w:pos="2592"/>
        <w:tab w:val="left" w:pos="3744"/>
        <w:tab w:val="left" w:pos="5184"/>
        <w:tab w:val="left" w:pos="6912"/>
      </w:tabs>
      <w:jc w:val="both"/>
    </w:pPr>
    <w:rPr>
      <w:rFonts w:ascii="Dutch" w:hAnsi="Dutch"/>
      <w:szCs w:val="20"/>
      <w:u w:val="single"/>
      <w:lang w:eastAsia="en-US"/>
    </w:rPr>
  </w:style>
  <w:style w:type="paragraph" w:styleId="Footer">
    <w:name w:val="footer"/>
    <w:basedOn w:val="Normal"/>
    <w:rsid w:val="008D37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370E"/>
  </w:style>
  <w:style w:type="paragraph" w:styleId="BodyTextIndent">
    <w:name w:val="Body Text Indent"/>
    <w:basedOn w:val="Normal"/>
    <w:rsid w:val="00F0522A"/>
    <w:pPr>
      <w:spacing w:after="120"/>
      <w:ind w:left="283"/>
    </w:pPr>
  </w:style>
  <w:style w:type="character" w:styleId="CommentReference">
    <w:name w:val="annotation reference"/>
    <w:basedOn w:val="DefaultParagraphFont"/>
    <w:semiHidden/>
    <w:rsid w:val="00F052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522A"/>
    <w:pPr>
      <w:autoSpaceDE w:val="0"/>
      <w:autoSpaceDN w:val="0"/>
      <w:jc w:val="both"/>
    </w:pPr>
    <w:rPr>
      <w:rFonts w:ascii="Comic Sans MS" w:hAnsi="Comic Sans MS"/>
      <w:szCs w:val="20"/>
      <w:lang w:val="en-US" w:eastAsia="en-US"/>
    </w:rPr>
  </w:style>
  <w:style w:type="paragraph" w:customStyle="1" w:styleId="Outline">
    <w:name w:val="Outline"/>
    <w:basedOn w:val="Normal"/>
    <w:rsid w:val="008F5CD7"/>
    <w:pPr>
      <w:tabs>
        <w:tab w:val="left" w:pos="720"/>
        <w:tab w:val="left" w:pos="1440"/>
        <w:tab w:val="left" w:pos="1584"/>
        <w:tab w:val="left" w:pos="2160"/>
        <w:tab w:val="left" w:pos="2592"/>
        <w:tab w:val="left" w:pos="3120"/>
        <w:tab w:val="left" w:pos="3744"/>
        <w:tab w:val="left" w:pos="4320"/>
        <w:tab w:val="left" w:pos="5184"/>
        <w:tab w:val="left" w:pos="5760"/>
        <w:tab w:val="left" w:pos="6912"/>
        <w:tab w:val="left" w:pos="7440"/>
      </w:tabs>
      <w:spacing w:after="240"/>
      <w:jc w:val="both"/>
    </w:pPr>
    <w:rPr>
      <w:rFonts w:ascii="Dutch" w:hAnsi="Dutch"/>
      <w:szCs w:val="20"/>
      <w:lang w:eastAsia="en-US"/>
    </w:rPr>
  </w:style>
  <w:style w:type="paragraph" w:styleId="FootnoteText">
    <w:name w:val="footnote text"/>
    <w:basedOn w:val="Normal"/>
    <w:semiHidden/>
    <w:rsid w:val="0099152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91528"/>
    <w:rPr>
      <w:vertAlign w:val="superscript"/>
    </w:rPr>
  </w:style>
  <w:style w:type="paragraph" w:styleId="BodyText2">
    <w:name w:val="Body Text 2"/>
    <w:basedOn w:val="Normal"/>
    <w:rsid w:val="00C56DE3"/>
    <w:pPr>
      <w:spacing w:after="120" w:line="480" w:lineRule="auto"/>
    </w:pPr>
  </w:style>
  <w:style w:type="character" w:customStyle="1" w:styleId="DeltaViewInsertion">
    <w:name w:val="DeltaView Insertion"/>
    <w:rsid w:val="00142D9F"/>
    <w:rPr>
      <w:color w:val="0000FF"/>
      <w:spacing w:val="0"/>
      <w:u w:val="double"/>
    </w:rPr>
  </w:style>
  <w:style w:type="paragraph" w:styleId="CommentSubject">
    <w:name w:val="annotation subject"/>
    <w:basedOn w:val="CommentText"/>
    <w:next w:val="CommentText"/>
    <w:link w:val="CommentSubjectChar"/>
    <w:rsid w:val="00AE5BB1"/>
    <w:pPr>
      <w:autoSpaceDE/>
      <w:autoSpaceDN/>
      <w:jc w:val="left"/>
    </w:pPr>
    <w:rPr>
      <w:rFonts w:ascii="Arial" w:hAnsi="Arial"/>
      <w:b/>
      <w:bCs/>
      <w:sz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AE5BB1"/>
    <w:rPr>
      <w:rFonts w:ascii="Comic Sans MS" w:hAnsi="Comic Sans MS"/>
      <w:sz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AE5BB1"/>
    <w:rPr>
      <w:rFonts w:ascii="Comic Sans MS" w:hAnsi="Comic Sans MS"/>
      <w:sz w:val="24"/>
      <w:lang w:val="en-US" w:eastAsia="en-US"/>
    </w:rPr>
  </w:style>
  <w:style w:type="paragraph" w:styleId="Revision">
    <w:name w:val="Revision"/>
    <w:hidden/>
    <w:uiPriority w:val="99"/>
    <w:semiHidden/>
    <w:rsid w:val="00BD18B9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0376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0376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2E6D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F4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uidance/prove-your-english-language-abilities-with-a-secure-english-language-test-selt" TargetMode="External"/><Relationship Id="rId1" Type="http://schemas.openxmlformats.org/officeDocument/2006/relationships/hyperlink" Target="https://www.gov.uk/student-visa/knowledge-of-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6D7E-C0AA-4636-8FCD-96E31143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CP10b</vt:lpstr>
      <vt:lpstr>Date</vt:lpstr>
    </vt:vector>
  </TitlesOfParts>
  <Company>University of Wales, Newport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CP10b</dc:title>
  <dc:creator>sclark01</dc:creator>
  <cp:lastModifiedBy>Teleri James</cp:lastModifiedBy>
  <cp:revision>40</cp:revision>
  <cp:lastPrinted>2015-07-21T15:36:00Z</cp:lastPrinted>
  <dcterms:created xsi:type="dcterms:W3CDTF">2015-11-26T09:18:00Z</dcterms:created>
  <dcterms:modified xsi:type="dcterms:W3CDTF">2021-05-20T14:49:00Z</dcterms:modified>
</cp:coreProperties>
</file>